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20" w:rsidRDefault="00F73520" w:rsidP="00F73520">
      <w:pPr>
        <w:pStyle w:val="NormalWeb"/>
        <w:shd w:val="clear" w:color="auto" w:fill="FFFFFF"/>
        <w:tabs>
          <w:tab w:val="left" w:pos="1425"/>
        </w:tabs>
        <w:spacing w:before="0" w:beforeAutospacing="0" w:after="0" w:afterAutospacing="0"/>
        <w:ind w:left="720"/>
        <w:rPr>
          <w:rFonts w:ascii="Arial" w:hAnsi="Arial" w:cs="Arial"/>
          <w:b/>
          <w:bCs/>
          <w:color w:val="1F3864"/>
          <w:u w:val="single"/>
        </w:rPr>
      </w:pPr>
      <w:r>
        <w:rPr>
          <w:rFonts w:ascii="Arial" w:hAnsi="Arial" w:cs="Arial"/>
          <w:b/>
          <w:bCs/>
          <w:noProof/>
          <w:color w:val="1F3864"/>
          <w:u w:val="single"/>
        </w:rPr>
        <w:drawing>
          <wp:anchor distT="0" distB="0" distL="114300" distR="114300" simplePos="0" relativeHeight="251658240" behindDoc="0" locked="0" layoutInCell="1" allowOverlap="1" wp14:anchorId="0CAFA5F5" wp14:editId="497E564F">
            <wp:simplePos x="0" y="0"/>
            <wp:positionH relativeFrom="column">
              <wp:posOffset>-766445</wp:posOffset>
            </wp:positionH>
            <wp:positionV relativeFrom="paragraph">
              <wp:posOffset>-709295</wp:posOffset>
            </wp:positionV>
            <wp:extent cx="2033905" cy="1439545"/>
            <wp:effectExtent l="0" t="0" r="4445"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LES-TILLEULS-01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3905" cy="14395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color w:val="1F3864"/>
          <w:u w:val="single"/>
        </w:rPr>
        <w:tab/>
      </w:r>
    </w:p>
    <w:p w:rsidR="00F73520" w:rsidRDefault="00F73520" w:rsidP="00F73520">
      <w:pPr>
        <w:pStyle w:val="NormalWeb"/>
        <w:shd w:val="clear" w:color="auto" w:fill="FFFFFF"/>
        <w:spacing w:before="0" w:beforeAutospacing="0" w:after="0" w:afterAutospacing="0"/>
        <w:ind w:left="720"/>
        <w:rPr>
          <w:rFonts w:ascii="Arial" w:hAnsi="Arial" w:cs="Arial"/>
          <w:b/>
          <w:bCs/>
          <w:color w:val="1F3864"/>
          <w:u w:val="single"/>
        </w:rPr>
      </w:pPr>
    </w:p>
    <w:p w:rsidR="00F73520" w:rsidRDefault="00F73520" w:rsidP="00F73520">
      <w:pPr>
        <w:pStyle w:val="NormalWeb"/>
        <w:shd w:val="clear" w:color="auto" w:fill="FFFFFF"/>
        <w:spacing w:before="0" w:beforeAutospacing="0" w:after="0" w:afterAutospacing="0"/>
        <w:ind w:left="720"/>
        <w:rPr>
          <w:rFonts w:ascii="Arial" w:hAnsi="Arial" w:cs="Arial"/>
          <w:b/>
          <w:bCs/>
          <w:color w:val="1F3864"/>
          <w:u w:val="single"/>
        </w:rPr>
      </w:pPr>
    </w:p>
    <w:p w:rsidR="00F73520" w:rsidRDefault="00F73520" w:rsidP="00F73520">
      <w:pPr>
        <w:pStyle w:val="NormalWeb"/>
        <w:shd w:val="clear" w:color="auto" w:fill="FFFFFF"/>
        <w:spacing w:before="0" w:beforeAutospacing="0" w:after="0" w:afterAutospacing="0"/>
        <w:ind w:left="720"/>
        <w:rPr>
          <w:rFonts w:ascii="Arial" w:hAnsi="Arial" w:cs="Arial"/>
          <w:b/>
          <w:bCs/>
          <w:color w:val="1F3864"/>
          <w:u w:val="single"/>
        </w:rPr>
      </w:pPr>
    </w:p>
    <w:p w:rsidR="006023AD" w:rsidRPr="00691391" w:rsidRDefault="00691391" w:rsidP="00691391">
      <w:pPr>
        <w:pStyle w:val="NormalWeb"/>
        <w:shd w:val="clear" w:color="auto" w:fill="FFFFFF"/>
        <w:spacing w:before="0" w:beforeAutospacing="0" w:after="0" w:afterAutospacing="0"/>
        <w:rPr>
          <w:rFonts w:ascii="Arial" w:hAnsi="Arial" w:cs="Arial"/>
          <w:bCs/>
          <w:color w:val="1F3864"/>
        </w:rPr>
      </w:pPr>
      <w:r>
        <w:rPr>
          <w:rFonts w:ascii="Arial" w:hAnsi="Arial" w:cs="Arial"/>
          <w:bCs/>
          <w:color w:val="1F3864"/>
        </w:rPr>
        <w:tab/>
      </w:r>
      <w:r>
        <w:rPr>
          <w:rFonts w:ascii="Arial" w:hAnsi="Arial" w:cs="Arial"/>
          <w:bCs/>
          <w:color w:val="1F3864"/>
        </w:rPr>
        <w:tab/>
      </w:r>
      <w:r>
        <w:rPr>
          <w:rFonts w:ascii="Arial" w:hAnsi="Arial" w:cs="Arial"/>
          <w:bCs/>
          <w:color w:val="1F3864"/>
        </w:rPr>
        <w:tab/>
      </w:r>
      <w:r>
        <w:rPr>
          <w:rFonts w:ascii="Arial" w:hAnsi="Arial" w:cs="Arial"/>
          <w:bCs/>
          <w:color w:val="1F3864"/>
        </w:rPr>
        <w:tab/>
      </w:r>
      <w:r>
        <w:rPr>
          <w:rFonts w:ascii="Arial" w:hAnsi="Arial" w:cs="Arial"/>
          <w:bCs/>
          <w:color w:val="1F3864"/>
        </w:rPr>
        <w:tab/>
      </w:r>
      <w:r>
        <w:rPr>
          <w:rFonts w:ascii="Arial" w:hAnsi="Arial" w:cs="Arial"/>
          <w:bCs/>
          <w:color w:val="1F3864"/>
        </w:rPr>
        <w:tab/>
      </w:r>
      <w:r>
        <w:rPr>
          <w:rFonts w:ascii="Arial" w:hAnsi="Arial" w:cs="Arial"/>
          <w:bCs/>
          <w:color w:val="1F3864"/>
        </w:rPr>
        <w:tab/>
      </w:r>
      <w:r>
        <w:rPr>
          <w:rFonts w:ascii="Arial" w:hAnsi="Arial" w:cs="Arial"/>
          <w:bCs/>
          <w:color w:val="1F3864"/>
        </w:rPr>
        <w:tab/>
        <w:t>Le 3 juin 2019</w:t>
      </w:r>
    </w:p>
    <w:p w:rsidR="006023AD" w:rsidRDefault="006023AD" w:rsidP="00F73520">
      <w:pPr>
        <w:pStyle w:val="NormalWeb"/>
        <w:shd w:val="clear" w:color="auto" w:fill="FFFFFF"/>
        <w:spacing w:before="0" w:beforeAutospacing="0" w:after="0" w:afterAutospacing="0"/>
        <w:ind w:left="720"/>
        <w:rPr>
          <w:rFonts w:ascii="Arial" w:hAnsi="Arial" w:cs="Arial"/>
          <w:b/>
          <w:bCs/>
          <w:color w:val="1F3864"/>
          <w:u w:val="single"/>
        </w:rPr>
      </w:pPr>
    </w:p>
    <w:p w:rsidR="006023AD" w:rsidRPr="006023AD" w:rsidRDefault="006023AD" w:rsidP="006023AD">
      <w:pPr>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Chères familles,</w:t>
      </w:r>
      <w:r w:rsidR="00691391">
        <w:rPr>
          <w:rFonts w:ascii="Arial" w:eastAsia="Times New Roman" w:hAnsi="Arial" w:cs="Arial"/>
          <w:color w:val="1F3864" w:themeColor="accent5" w:themeShade="80"/>
        </w:rPr>
        <w:tab/>
      </w:r>
      <w:r w:rsidR="00691391">
        <w:rPr>
          <w:rFonts w:ascii="Arial" w:eastAsia="Times New Roman" w:hAnsi="Arial" w:cs="Arial"/>
          <w:color w:val="1F3864" w:themeColor="accent5" w:themeShade="80"/>
        </w:rPr>
        <w:tab/>
      </w:r>
      <w:r w:rsidR="00691391">
        <w:rPr>
          <w:rFonts w:ascii="Arial" w:eastAsia="Times New Roman" w:hAnsi="Arial" w:cs="Arial"/>
          <w:color w:val="1F3864" w:themeColor="accent5" w:themeShade="80"/>
        </w:rPr>
        <w:tab/>
      </w:r>
      <w:r w:rsidR="00691391">
        <w:rPr>
          <w:rFonts w:ascii="Arial" w:eastAsia="Times New Roman" w:hAnsi="Arial" w:cs="Arial"/>
          <w:color w:val="1F3864" w:themeColor="accent5" w:themeShade="80"/>
        </w:rPr>
        <w:tab/>
      </w:r>
      <w:r w:rsidR="00691391">
        <w:rPr>
          <w:rFonts w:ascii="Arial" w:eastAsia="Times New Roman" w:hAnsi="Arial" w:cs="Arial"/>
          <w:color w:val="1F3864" w:themeColor="accent5" w:themeShade="80"/>
        </w:rPr>
        <w:tab/>
      </w:r>
      <w:r w:rsidR="00691391">
        <w:rPr>
          <w:rFonts w:ascii="Arial" w:eastAsia="Times New Roman" w:hAnsi="Arial" w:cs="Arial"/>
          <w:color w:val="1F3864" w:themeColor="accent5" w:themeShade="80"/>
        </w:rPr>
        <w:tab/>
      </w:r>
      <w:r w:rsidR="00691391">
        <w:rPr>
          <w:rFonts w:ascii="Arial" w:eastAsia="Times New Roman" w:hAnsi="Arial" w:cs="Arial"/>
          <w:color w:val="1F3864" w:themeColor="accent5" w:themeShade="80"/>
        </w:rPr>
        <w:tab/>
      </w:r>
    </w:p>
    <w:p w:rsidR="006023AD" w:rsidRPr="006023AD" w:rsidRDefault="006023AD" w:rsidP="006023AD">
      <w:pPr>
        <w:rPr>
          <w:rFonts w:ascii="Arial" w:eastAsia="Times New Roman" w:hAnsi="Arial" w:cs="Arial"/>
          <w:color w:val="1F3864" w:themeColor="accent5" w:themeShade="80"/>
        </w:rPr>
      </w:pPr>
    </w:p>
    <w:p w:rsidR="006023AD" w:rsidRDefault="006023AD" w:rsidP="006023AD">
      <w:pPr>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Nous espérons que vous avez passé une bonne fête de l’Ascension et que ces quelques jours de repos auront été bénéfiques.</w:t>
      </w:r>
    </w:p>
    <w:p w:rsidR="006023AD" w:rsidRPr="006023AD" w:rsidRDefault="006023AD" w:rsidP="006023AD">
      <w:pPr>
        <w:rPr>
          <w:rFonts w:ascii="Arial" w:eastAsia="Times New Roman" w:hAnsi="Arial" w:cs="Arial"/>
          <w:color w:val="1F3864" w:themeColor="accent5" w:themeShade="80"/>
        </w:rPr>
      </w:pPr>
    </w:p>
    <w:p w:rsidR="006023AD" w:rsidRPr="006023AD" w:rsidRDefault="006023AD" w:rsidP="006023AD">
      <w:pPr>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 xml:space="preserve">J’ai déjà entendu plusieurs fois « l’année est terminée », mais non ! L’année n’est pas encore terminée et je vous invite à encourager vos enfants à continuer à travailler sérieusement malgré le beau temps, les ponts, les pèlerinages et la préparation du spectacle du 13 juin. Nous comptons donc sur vous pour vérifier le travail du soir, les cahiers le week-end </w:t>
      </w:r>
      <w:r w:rsidR="00691391">
        <w:rPr>
          <w:rFonts w:ascii="Arial" w:eastAsia="Times New Roman" w:hAnsi="Arial" w:cs="Arial"/>
          <w:color w:val="1F3864" w:themeColor="accent5" w:themeShade="80"/>
        </w:rPr>
        <w:t>(</w:t>
      </w:r>
      <w:r w:rsidRPr="006023AD">
        <w:rPr>
          <w:rFonts w:ascii="Arial" w:eastAsia="Times New Roman" w:hAnsi="Arial" w:cs="Arial"/>
          <w:color w:val="1F3864" w:themeColor="accent5" w:themeShade="80"/>
        </w:rPr>
        <w:t>corrections et signatures) et pour veiller au port du tablier dès le lundi matin.</w:t>
      </w:r>
    </w:p>
    <w:p w:rsidR="006023AD" w:rsidRPr="006023AD" w:rsidRDefault="006023AD" w:rsidP="006023AD">
      <w:pPr>
        <w:rPr>
          <w:rFonts w:ascii="Arial" w:eastAsia="Times New Roman" w:hAnsi="Arial" w:cs="Arial"/>
          <w:color w:val="1F3864" w:themeColor="accent5" w:themeShade="80"/>
        </w:rPr>
      </w:pPr>
    </w:p>
    <w:p w:rsidR="006023AD" w:rsidRPr="006023AD" w:rsidRDefault="006023AD" w:rsidP="006023AD">
      <w:pPr>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Ces dernières semaines il y a eu de nombreuses naissances aux Tilleuls !</w:t>
      </w:r>
    </w:p>
    <w:p w:rsidR="006023AD" w:rsidRPr="006023AD" w:rsidRDefault="006023AD" w:rsidP="006023AD">
      <w:pPr>
        <w:rPr>
          <w:rFonts w:ascii="Arial" w:eastAsia="Times New Roman" w:hAnsi="Arial" w:cs="Arial"/>
          <w:color w:val="1F3864" w:themeColor="accent5" w:themeShade="80"/>
        </w:rPr>
      </w:pPr>
    </w:p>
    <w:p w:rsidR="006023AD" w:rsidRPr="006023AD" w:rsidRDefault="006023AD" w:rsidP="006023AD">
      <w:pPr>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 xml:space="preserve">-Mayeul Couette , frère De Jean-Baptiste ( CP), </w:t>
      </w:r>
      <w:proofErr w:type="spellStart"/>
      <w:r w:rsidRPr="006023AD">
        <w:rPr>
          <w:rFonts w:ascii="Arial" w:eastAsia="Times New Roman" w:hAnsi="Arial" w:cs="Arial"/>
          <w:color w:val="1F3864" w:themeColor="accent5" w:themeShade="80"/>
        </w:rPr>
        <w:t>d’Ines</w:t>
      </w:r>
      <w:proofErr w:type="spellEnd"/>
      <w:r w:rsidRPr="006023AD">
        <w:rPr>
          <w:rFonts w:ascii="Arial" w:eastAsia="Times New Roman" w:hAnsi="Arial" w:cs="Arial"/>
          <w:color w:val="1F3864" w:themeColor="accent5" w:themeShade="80"/>
        </w:rPr>
        <w:t xml:space="preserve"> (MS) et Marie ( PS)</w:t>
      </w:r>
    </w:p>
    <w:p w:rsidR="006023AD" w:rsidRPr="006023AD" w:rsidRDefault="006023AD" w:rsidP="006023AD">
      <w:pPr>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-Maïa de Besombes, sœur de Rose (GS) et Joseph ( PS).</w:t>
      </w:r>
    </w:p>
    <w:p w:rsidR="006023AD" w:rsidRPr="006023AD" w:rsidRDefault="006023AD" w:rsidP="006023AD">
      <w:pPr>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 xml:space="preserve">-Arthur </w:t>
      </w:r>
      <w:proofErr w:type="spellStart"/>
      <w:r w:rsidRPr="006023AD">
        <w:rPr>
          <w:rFonts w:ascii="Arial" w:eastAsia="Times New Roman" w:hAnsi="Arial" w:cs="Arial"/>
          <w:color w:val="1F3864" w:themeColor="accent5" w:themeShade="80"/>
        </w:rPr>
        <w:t>Jozeau</w:t>
      </w:r>
      <w:proofErr w:type="spellEnd"/>
      <w:r w:rsidRPr="006023AD">
        <w:rPr>
          <w:rFonts w:ascii="Arial" w:eastAsia="Times New Roman" w:hAnsi="Arial" w:cs="Arial"/>
          <w:color w:val="1F3864" w:themeColor="accent5" w:themeShade="80"/>
        </w:rPr>
        <w:t>, frère de Manon (CE2) et d’Anaïs(GS).</w:t>
      </w:r>
    </w:p>
    <w:p w:rsidR="006023AD" w:rsidRDefault="006023AD" w:rsidP="006023AD">
      <w:pPr>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w:t>
      </w:r>
      <w:proofErr w:type="spellStart"/>
      <w:r w:rsidRPr="006023AD">
        <w:rPr>
          <w:rFonts w:ascii="Arial" w:eastAsia="Times New Roman" w:hAnsi="Arial" w:cs="Arial"/>
          <w:color w:val="1F3864" w:themeColor="accent5" w:themeShade="80"/>
        </w:rPr>
        <w:t>Wandrille</w:t>
      </w:r>
      <w:proofErr w:type="spellEnd"/>
      <w:r w:rsidRPr="006023AD">
        <w:rPr>
          <w:rFonts w:ascii="Arial" w:eastAsia="Times New Roman" w:hAnsi="Arial" w:cs="Arial"/>
          <w:color w:val="1F3864" w:themeColor="accent5" w:themeShade="80"/>
        </w:rPr>
        <w:t xml:space="preserve"> Pillet, frère de Maylis (GS) et Louis (PS).</w:t>
      </w:r>
    </w:p>
    <w:p w:rsidR="006023AD" w:rsidRPr="006023AD" w:rsidRDefault="006023AD" w:rsidP="006023AD">
      <w:pPr>
        <w:rPr>
          <w:rFonts w:ascii="Arial" w:eastAsia="Times New Roman" w:hAnsi="Arial" w:cs="Arial"/>
          <w:color w:val="1F3864" w:themeColor="accent5" w:themeShade="80"/>
        </w:rPr>
      </w:pPr>
    </w:p>
    <w:p w:rsidR="006023AD" w:rsidRPr="006023AD" w:rsidRDefault="006023AD" w:rsidP="006023AD">
      <w:pPr>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Nous adressons toutes nos félicitations aux heureux parents !</w:t>
      </w:r>
    </w:p>
    <w:p w:rsidR="006023AD" w:rsidRPr="006023AD" w:rsidRDefault="006023AD" w:rsidP="006023AD">
      <w:pPr>
        <w:rPr>
          <w:rFonts w:ascii="Arial" w:eastAsia="Times New Roman" w:hAnsi="Arial" w:cs="Arial"/>
          <w:color w:val="1F3864" w:themeColor="accent5" w:themeShade="80"/>
        </w:rPr>
      </w:pPr>
    </w:p>
    <w:p w:rsidR="006023AD" w:rsidRPr="000D629B" w:rsidRDefault="00691391" w:rsidP="006023AD">
      <w:pPr>
        <w:rPr>
          <w:rFonts w:ascii="Arial" w:eastAsia="Times New Roman" w:hAnsi="Arial" w:cs="Arial"/>
          <w:b/>
          <w:color w:val="1F3864" w:themeColor="accent5" w:themeShade="80"/>
          <w:u w:val="single"/>
        </w:rPr>
      </w:pPr>
      <w:r>
        <w:rPr>
          <w:rFonts w:ascii="Arial" w:eastAsia="Times New Roman" w:hAnsi="Arial" w:cs="Arial"/>
          <w:b/>
          <w:color w:val="1F3864" w:themeColor="accent5" w:themeShade="80"/>
          <w:u w:val="single"/>
        </w:rPr>
        <w:t xml:space="preserve">Collecte de </w:t>
      </w:r>
      <w:r w:rsidRPr="00691391">
        <w:rPr>
          <w:rFonts w:ascii="Arial" w:eastAsia="Times New Roman" w:hAnsi="Arial" w:cs="Arial"/>
          <w:b/>
          <w:color w:val="1F3864" w:themeColor="accent5" w:themeShade="80"/>
          <w:u w:val="single"/>
        </w:rPr>
        <w:t>Carême</w:t>
      </w:r>
      <w:r>
        <w:rPr>
          <w:rFonts w:ascii="Arial" w:eastAsia="Times New Roman" w:hAnsi="Arial" w:cs="Arial"/>
          <w:b/>
          <w:color w:val="1F3864" w:themeColor="accent5" w:themeShade="80"/>
        </w:rPr>
        <w:t xml:space="preserve"> </w:t>
      </w:r>
      <w:r w:rsidR="006023AD" w:rsidRPr="00691391">
        <w:rPr>
          <w:rFonts w:ascii="Arial" w:eastAsia="Times New Roman" w:hAnsi="Arial" w:cs="Arial"/>
          <w:color w:val="1F3864" w:themeColor="accent5" w:themeShade="80"/>
        </w:rPr>
        <w:t>pour les Petites sœurs des Pauvres : cette année le bol de riz et</w:t>
      </w:r>
      <w:r w:rsidR="006023AD" w:rsidRPr="006023AD">
        <w:rPr>
          <w:rFonts w:ascii="Arial" w:eastAsia="Times New Roman" w:hAnsi="Arial" w:cs="Arial"/>
          <w:color w:val="1F3864" w:themeColor="accent5" w:themeShade="80"/>
        </w:rPr>
        <w:t xml:space="preserve"> les tirelires dans les classes ont permis de récolter </w:t>
      </w:r>
      <w:r w:rsidR="000D629B" w:rsidRPr="000D629B">
        <w:rPr>
          <w:rFonts w:ascii="Arial" w:eastAsia="Times New Roman" w:hAnsi="Arial" w:cs="Arial"/>
          <w:b/>
          <w:color w:val="1F3864" w:themeColor="accent5" w:themeShade="80"/>
          <w:u w:val="single"/>
        </w:rPr>
        <w:t>1267.87 €.</w:t>
      </w:r>
    </w:p>
    <w:p w:rsidR="006023AD" w:rsidRPr="000D629B" w:rsidRDefault="006023AD" w:rsidP="006023AD">
      <w:pPr>
        <w:rPr>
          <w:rFonts w:ascii="Arial" w:eastAsia="Times New Roman" w:hAnsi="Arial" w:cs="Arial"/>
          <w:b/>
          <w:color w:val="1F3864" w:themeColor="accent5" w:themeShade="80"/>
        </w:rPr>
      </w:pPr>
    </w:p>
    <w:p w:rsidR="006023AD" w:rsidRPr="006023AD" w:rsidRDefault="006023AD" w:rsidP="006023AD">
      <w:pPr>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Un grand merci à tous pour votre générosité, les Petites sœurs des pauvres vont être très touchées de ce don.</w:t>
      </w:r>
    </w:p>
    <w:p w:rsidR="006023AD" w:rsidRPr="006023AD" w:rsidRDefault="006023AD" w:rsidP="006023AD">
      <w:pPr>
        <w:rPr>
          <w:rFonts w:ascii="Arial" w:eastAsia="Times New Roman" w:hAnsi="Arial" w:cs="Arial"/>
          <w:color w:val="1F3864" w:themeColor="accent5" w:themeShade="80"/>
        </w:rPr>
      </w:pPr>
    </w:p>
    <w:p w:rsidR="006023AD" w:rsidRPr="008D363C" w:rsidRDefault="006023AD" w:rsidP="006023AD">
      <w:pPr>
        <w:rPr>
          <w:rFonts w:ascii="Arial" w:eastAsia="Times New Roman" w:hAnsi="Arial" w:cs="Arial"/>
          <w:b/>
          <w:color w:val="1F3864" w:themeColor="accent5" w:themeShade="80"/>
          <w:u w:val="single"/>
        </w:rPr>
      </w:pPr>
      <w:r w:rsidRPr="008D363C">
        <w:rPr>
          <w:rFonts w:ascii="Arial" w:eastAsia="Times New Roman" w:hAnsi="Arial" w:cs="Arial"/>
          <w:b/>
          <w:color w:val="1F3864" w:themeColor="accent5" w:themeShade="80"/>
          <w:u w:val="single"/>
        </w:rPr>
        <w:t>A noter dans vos agendas:</w:t>
      </w:r>
    </w:p>
    <w:p w:rsidR="006023AD" w:rsidRPr="006023AD" w:rsidRDefault="006023AD" w:rsidP="006023AD">
      <w:pPr>
        <w:rPr>
          <w:rFonts w:ascii="Arial" w:eastAsia="Times New Roman" w:hAnsi="Arial" w:cs="Arial"/>
          <w:color w:val="1F3864" w:themeColor="accent5" w:themeShade="80"/>
        </w:rPr>
      </w:pPr>
    </w:p>
    <w:p w:rsidR="006023AD" w:rsidRPr="006023AD" w:rsidRDefault="006023AD" w:rsidP="006023AD">
      <w:pPr>
        <w:pStyle w:val="Paragraphedeliste"/>
        <w:numPr>
          <w:ilvl w:val="0"/>
          <w:numId w:val="1"/>
        </w:numPr>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 xml:space="preserve">Mercredi 5 juin : </w:t>
      </w:r>
    </w:p>
    <w:p w:rsidR="006023AD" w:rsidRPr="006023AD" w:rsidRDefault="006023AD" w:rsidP="006023AD">
      <w:pPr>
        <w:ind w:firstLine="708"/>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 xml:space="preserve">20h : Réunion de préparation du futur marché de Noël </w:t>
      </w:r>
    </w:p>
    <w:p w:rsidR="006023AD" w:rsidRPr="006023AD" w:rsidRDefault="006023AD" w:rsidP="006023AD">
      <w:pPr>
        <w:rPr>
          <w:rFonts w:ascii="Arial" w:eastAsia="Times New Roman" w:hAnsi="Arial" w:cs="Arial"/>
          <w:color w:val="1F3864" w:themeColor="accent5" w:themeShade="80"/>
        </w:rPr>
      </w:pPr>
    </w:p>
    <w:p w:rsidR="006023AD" w:rsidRPr="006023AD" w:rsidRDefault="006023AD" w:rsidP="006023AD">
      <w:pPr>
        <w:ind w:left="708"/>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21</w:t>
      </w:r>
      <w:r w:rsidR="008D363C" w:rsidRPr="006023AD">
        <w:rPr>
          <w:rFonts w:ascii="Arial" w:eastAsia="Times New Roman" w:hAnsi="Arial" w:cs="Arial"/>
          <w:color w:val="1F3864" w:themeColor="accent5" w:themeShade="80"/>
        </w:rPr>
        <w:t>h :</w:t>
      </w:r>
      <w:r w:rsidRPr="006023AD">
        <w:rPr>
          <w:rFonts w:ascii="Arial" w:eastAsia="Times New Roman" w:hAnsi="Arial" w:cs="Arial"/>
          <w:color w:val="1F3864" w:themeColor="accent5" w:themeShade="80"/>
        </w:rPr>
        <w:t xml:space="preserve"> Diner de parents. Venez nombreux !</w:t>
      </w:r>
      <w:r w:rsidR="008D363C">
        <w:rPr>
          <w:rFonts w:ascii="Arial" w:eastAsia="Times New Roman" w:hAnsi="Arial" w:cs="Arial"/>
          <w:color w:val="1F3864" w:themeColor="accent5" w:themeShade="80"/>
        </w:rPr>
        <w:t xml:space="preserve">  </w:t>
      </w:r>
      <w:r w:rsidR="00CD6577">
        <w:rPr>
          <w:rFonts w:ascii="Arial" w:eastAsia="Times New Roman" w:hAnsi="Arial" w:cs="Arial"/>
          <w:color w:val="1F3864" w:themeColor="accent5" w:themeShade="80"/>
        </w:rPr>
        <w:t>M</w:t>
      </w:r>
      <w:r w:rsidR="008D363C">
        <w:rPr>
          <w:rFonts w:ascii="Arial" w:eastAsia="Times New Roman" w:hAnsi="Arial" w:cs="Arial"/>
          <w:color w:val="1F3864" w:themeColor="accent5" w:themeShade="80"/>
        </w:rPr>
        <w:t>erci d’apporter des croques en bouche</w:t>
      </w:r>
      <w:r w:rsidR="00CD6577">
        <w:rPr>
          <w:rFonts w:ascii="Arial" w:eastAsia="Times New Roman" w:hAnsi="Arial" w:cs="Arial"/>
          <w:color w:val="1F3864" w:themeColor="accent5" w:themeShade="80"/>
        </w:rPr>
        <w:t xml:space="preserve"> sans couvert ni assiette.</w:t>
      </w:r>
    </w:p>
    <w:p w:rsidR="006023AD" w:rsidRPr="006023AD" w:rsidRDefault="006023AD" w:rsidP="006023AD">
      <w:pPr>
        <w:rPr>
          <w:rFonts w:ascii="Arial" w:eastAsia="Times New Roman" w:hAnsi="Arial" w:cs="Arial"/>
          <w:color w:val="1F3864" w:themeColor="accent5" w:themeShade="80"/>
        </w:rPr>
      </w:pPr>
    </w:p>
    <w:p w:rsidR="006023AD" w:rsidRPr="006023AD" w:rsidRDefault="006023AD" w:rsidP="006023AD">
      <w:pPr>
        <w:pStyle w:val="Paragraphedeliste"/>
        <w:numPr>
          <w:ilvl w:val="0"/>
          <w:numId w:val="1"/>
        </w:numPr>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Jeudi 6 juin :</w:t>
      </w:r>
    </w:p>
    <w:p w:rsidR="006023AD" w:rsidRPr="006023AD" w:rsidRDefault="006023AD" w:rsidP="006023AD">
      <w:pPr>
        <w:ind w:firstLine="708"/>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 xml:space="preserve">8h45 : présentation de la vertu de Joie </w:t>
      </w:r>
    </w:p>
    <w:p w:rsidR="006023AD" w:rsidRPr="006023AD" w:rsidRDefault="006023AD" w:rsidP="006023AD">
      <w:pPr>
        <w:rPr>
          <w:rFonts w:ascii="Arial" w:eastAsia="Times New Roman" w:hAnsi="Arial" w:cs="Arial"/>
          <w:color w:val="1F3864" w:themeColor="accent5" w:themeShade="80"/>
        </w:rPr>
      </w:pPr>
    </w:p>
    <w:p w:rsidR="006023AD" w:rsidRPr="006023AD" w:rsidRDefault="006023AD" w:rsidP="006023AD">
      <w:pPr>
        <w:ind w:firstLine="708"/>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11h15: Messe des CP</w:t>
      </w:r>
    </w:p>
    <w:p w:rsidR="006023AD" w:rsidRPr="006023AD" w:rsidRDefault="006023AD" w:rsidP="006023AD">
      <w:pPr>
        <w:rPr>
          <w:rFonts w:ascii="Arial" w:eastAsia="Times New Roman" w:hAnsi="Arial" w:cs="Arial"/>
          <w:color w:val="1F3864" w:themeColor="accent5" w:themeShade="80"/>
        </w:rPr>
      </w:pPr>
    </w:p>
    <w:p w:rsidR="006023AD" w:rsidRPr="006023AD" w:rsidRDefault="006023AD" w:rsidP="006023AD">
      <w:pPr>
        <w:ind w:firstLine="708"/>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 xml:space="preserve">Confessions des CE2 </w:t>
      </w:r>
    </w:p>
    <w:p w:rsidR="006023AD" w:rsidRPr="006023AD" w:rsidRDefault="006023AD" w:rsidP="006023AD">
      <w:pPr>
        <w:rPr>
          <w:rFonts w:ascii="Arial" w:eastAsia="Times New Roman" w:hAnsi="Arial" w:cs="Arial"/>
          <w:color w:val="1F3864" w:themeColor="accent5" w:themeShade="80"/>
        </w:rPr>
      </w:pPr>
    </w:p>
    <w:p w:rsidR="00C25152" w:rsidRDefault="006023AD" w:rsidP="00C25152">
      <w:pPr>
        <w:pStyle w:val="Paragraphedeliste"/>
        <w:numPr>
          <w:ilvl w:val="0"/>
          <w:numId w:val="1"/>
        </w:numPr>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Jeudi 13 juin</w:t>
      </w:r>
      <w:r w:rsidR="00CD6577">
        <w:rPr>
          <w:rFonts w:ascii="Arial" w:eastAsia="Times New Roman" w:hAnsi="Arial" w:cs="Arial"/>
          <w:color w:val="1F3864" w:themeColor="accent5" w:themeShade="80"/>
        </w:rPr>
        <w:t xml:space="preserve"> </w:t>
      </w:r>
      <w:r w:rsidRPr="006023AD">
        <w:rPr>
          <w:rFonts w:ascii="Arial" w:eastAsia="Times New Roman" w:hAnsi="Arial" w:cs="Arial"/>
          <w:color w:val="1F3864" w:themeColor="accent5" w:themeShade="80"/>
        </w:rPr>
        <w:t>: 19h spectacle de fin d’année. </w:t>
      </w:r>
    </w:p>
    <w:p w:rsidR="00640C07" w:rsidRPr="00640C07" w:rsidRDefault="00640C07" w:rsidP="00640C07">
      <w:pPr>
        <w:rPr>
          <w:rFonts w:ascii="Arial" w:eastAsia="Times New Roman" w:hAnsi="Arial" w:cs="Arial"/>
          <w:color w:val="1F3864" w:themeColor="accent5" w:themeShade="80"/>
        </w:rPr>
      </w:pPr>
      <w:r w:rsidRPr="00640C07">
        <w:rPr>
          <w:rFonts w:ascii="Arial" w:eastAsia="Times New Roman" w:hAnsi="Arial" w:cs="Arial"/>
          <w:noProof/>
          <w:color w:val="1F3864" w:themeColor="accent5" w:themeShade="80"/>
        </w:rPr>
        <w:lastRenderedPageBreak/>
        <w:drawing>
          <wp:inline distT="0" distB="0" distL="0" distR="0" wp14:anchorId="7A6EE558" wp14:editId="11C4011B">
            <wp:extent cx="6283498" cy="3533775"/>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90287" cy="3537593"/>
                    </a:xfrm>
                    <a:prstGeom prst="rect">
                      <a:avLst/>
                    </a:prstGeom>
                  </pic:spPr>
                </pic:pic>
              </a:graphicData>
            </a:graphic>
          </wp:inline>
        </w:drawing>
      </w:r>
    </w:p>
    <w:p w:rsidR="0016422F" w:rsidRDefault="0016422F" w:rsidP="0016422F">
      <w:pPr>
        <w:rPr>
          <w:rFonts w:ascii="Arial" w:eastAsia="Times New Roman" w:hAnsi="Arial" w:cs="Arial"/>
          <w:color w:val="002060"/>
          <w:sz w:val="22"/>
          <w:szCs w:val="22"/>
          <w:u w:val="single"/>
        </w:rPr>
      </w:pPr>
      <w:r w:rsidRPr="0016422F">
        <w:rPr>
          <w:rFonts w:ascii="Arial" w:eastAsia="Times New Roman" w:hAnsi="Arial" w:cs="Arial"/>
          <w:color w:val="002060"/>
          <w:sz w:val="22"/>
          <w:szCs w:val="22"/>
          <w:u w:val="single"/>
        </w:rPr>
        <w:t>Voici le prog</w:t>
      </w:r>
      <w:r>
        <w:rPr>
          <w:rFonts w:ascii="Arial" w:eastAsia="Times New Roman" w:hAnsi="Arial" w:cs="Arial"/>
          <w:color w:val="002060"/>
          <w:sz w:val="22"/>
          <w:szCs w:val="22"/>
          <w:u w:val="single"/>
        </w:rPr>
        <w:t>ramme des répétitions :</w:t>
      </w:r>
      <w:r w:rsidRPr="0016422F">
        <w:rPr>
          <w:rFonts w:ascii="Arial" w:eastAsia="Times New Roman" w:hAnsi="Arial" w:cs="Arial"/>
          <w:b/>
          <w:color w:val="002060"/>
          <w:sz w:val="22"/>
          <w:szCs w:val="22"/>
        </w:rPr>
        <w:br/>
      </w:r>
      <w:r w:rsidRPr="0016422F">
        <w:rPr>
          <w:rFonts w:ascii="Arial" w:eastAsia="Times New Roman" w:hAnsi="Arial" w:cs="Arial"/>
          <w:b/>
          <w:color w:val="002060"/>
          <w:sz w:val="22"/>
          <w:szCs w:val="22"/>
        </w:rPr>
        <w:br/>
      </w:r>
      <w:r w:rsidRPr="0016422F">
        <w:rPr>
          <w:rFonts w:ascii="Arial" w:eastAsia="Times New Roman" w:hAnsi="Arial" w:cs="Arial"/>
          <w:color w:val="002060"/>
          <w:sz w:val="22"/>
          <w:szCs w:val="22"/>
          <w:u w:val="single"/>
        </w:rPr>
        <w:t>Matin</w:t>
      </w:r>
    </w:p>
    <w:p w:rsidR="0016422F" w:rsidRDefault="0016422F" w:rsidP="0016422F">
      <w:pPr>
        <w:rPr>
          <w:rFonts w:ascii="Arial" w:eastAsia="Times New Roman" w:hAnsi="Arial" w:cs="Arial"/>
          <w:b/>
          <w:color w:val="002060"/>
          <w:sz w:val="22"/>
          <w:szCs w:val="22"/>
        </w:rPr>
      </w:pPr>
      <w:r>
        <w:rPr>
          <w:rFonts w:ascii="Arial" w:eastAsia="Times New Roman" w:hAnsi="Arial" w:cs="Arial"/>
          <w:color w:val="002060"/>
          <w:sz w:val="22"/>
          <w:szCs w:val="22"/>
        </w:rPr>
        <w:t>A 8h30, tous les élèves se rendent à l’école à l’exception des enfants de la classe de CE1.</w:t>
      </w:r>
      <w:r w:rsidRPr="0016422F">
        <w:rPr>
          <w:rFonts w:ascii="Arial" w:eastAsia="Times New Roman" w:hAnsi="Arial" w:cs="Arial"/>
          <w:b/>
          <w:color w:val="002060"/>
          <w:sz w:val="22"/>
          <w:szCs w:val="22"/>
        </w:rPr>
        <w:br/>
      </w:r>
      <w:r>
        <w:rPr>
          <w:rFonts w:ascii="Arial" w:eastAsia="Times New Roman" w:hAnsi="Arial" w:cs="Arial"/>
          <w:b/>
          <w:color w:val="002060"/>
          <w:sz w:val="22"/>
          <w:szCs w:val="22"/>
        </w:rPr>
        <w:t>Elèves à déposer</w:t>
      </w:r>
      <w:r w:rsidRPr="0016422F">
        <w:rPr>
          <w:rFonts w:ascii="Arial" w:eastAsia="Times New Roman" w:hAnsi="Arial" w:cs="Arial"/>
          <w:b/>
          <w:color w:val="002060"/>
          <w:sz w:val="22"/>
          <w:szCs w:val="22"/>
        </w:rPr>
        <w:t xml:space="preserve"> au gymnase à 8h45 – CE1</w:t>
      </w:r>
    </w:p>
    <w:p w:rsidR="0016422F" w:rsidRDefault="0016422F" w:rsidP="0016422F">
      <w:pPr>
        <w:rPr>
          <w:rFonts w:ascii="Arial" w:eastAsia="Times New Roman" w:hAnsi="Arial" w:cs="Arial"/>
          <w:b/>
          <w:color w:val="002060"/>
          <w:sz w:val="22"/>
          <w:szCs w:val="22"/>
        </w:rPr>
      </w:pPr>
    </w:p>
    <w:p w:rsidR="0016422F" w:rsidRPr="0016422F" w:rsidRDefault="0016422F" w:rsidP="0016422F">
      <w:pPr>
        <w:rPr>
          <w:rFonts w:ascii="Arial" w:eastAsia="Times New Roman" w:hAnsi="Arial" w:cs="Arial"/>
          <w:b/>
          <w:color w:val="002060"/>
          <w:sz w:val="22"/>
          <w:szCs w:val="22"/>
        </w:rPr>
      </w:pPr>
      <w:r>
        <w:rPr>
          <w:rFonts w:ascii="Arial" w:eastAsia="Times New Roman" w:hAnsi="Arial" w:cs="Arial"/>
          <w:color w:val="002060"/>
          <w:sz w:val="22"/>
          <w:szCs w:val="22"/>
        </w:rPr>
        <w:t>A 12h00, tous les élèves doivent être récupérés</w:t>
      </w:r>
      <w:r w:rsidRPr="0016422F">
        <w:rPr>
          <w:rFonts w:ascii="Arial" w:eastAsia="Times New Roman" w:hAnsi="Arial" w:cs="Arial"/>
          <w:color w:val="002060"/>
          <w:sz w:val="22"/>
          <w:szCs w:val="22"/>
        </w:rPr>
        <w:t xml:space="preserve"> à l’école s</w:t>
      </w:r>
      <w:r>
        <w:rPr>
          <w:rFonts w:ascii="Arial" w:eastAsia="Times New Roman" w:hAnsi="Arial" w:cs="Arial"/>
          <w:color w:val="002060"/>
          <w:sz w:val="22"/>
          <w:szCs w:val="22"/>
        </w:rPr>
        <w:t>auf les enfants de GS et de CM2.</w:t>
      </w:r>
      <w:r w:rsidRPr="0016422F">
        <w:rPr>
          <w:rFonts w:ascii="Arial" w:eastAsia="Times New Roman" w:hAnsi="Arial" w:cs="Arial"/>
          <w:b/>
          <w:color w:val="002060"/>
          <w:sz w:val="22"/>
          <w:szCs w:val="22"/>
        </w:rPr>
        <w:br/>
        <w:t xml:space="preserve">Elèves </w:t>
      </w:r>
      <w:r>
        <w:rPr>
          <w:rFonts w:ascii="Arial" w:eastAsia="Times New Roman" w:hAnsi="Arial" w:cs="Arial"/>
          <w:b/>
          <w:color w:val="002060"/>
          <w:sz w:val="22"/>
          <w:szCs w:val="22"/>
        </w:rPr>
        <w:t>à récupérer</w:t>
      </w:r>
      <w:r w:rsidRPr="0016422F">
        <w:rPr>
          <w:rFonts w:ascii="Arial" w:eastAsia="Times New Roman" w:hAnsi="Arial" w:cs="Arial"/>
          <w:b/>
          <w:color w:val="002060"/>
          <w:sz w:val="22"/>
          <w:szCs w:val="22"/>
        </w:rPr>
        <w:t xml:space="preserve"> à 12h au gymnase – GS</w:t>
      </w:r>
    </w:p>
    <w:p w:rsidR="0016422F" w:rsidRPr="0016422F" w:rsidRDefault="0016422F" w:rsidP="0016422F">
      <w:pPr>
        <w:rPr>
          <w:rFonts w:ascii="Arial" w:eastAsia="Times New Roman" w:hAnsi="Arial" w:cs="Arial"/>
          <w:b/>
          <w:color w:val="002060"/>
          <w:sz w:val="22"/>
          <w:szCs w:val="22"/>
        </w:rPr>
      </w:pPr>
    </w:p>
    <w:p w:rsidR="00640C07" w:rsidRDefault="00691391" w:rsidP="0016422F">
      <w:pPr>
        <w:rPr>
          <w:rFonts w:ascii="Arial" w:eastAsia="Times New Roman" w:hAnsi="Arial" w:cs="Arial"/>
          <w:color w:val="002060"/>
          <w:sz w:val="22"/>
          <w:szCs w:val="22"/>
          <w:u w:val="single"/>
        </w:rPr>
      </w:pPr>
      <w:r>
        <w:rPr>
          <w:rFonts w:ascii="Arial" w:eastAsia="Times New Roman" w:hAnsi="Arial" w:cs="Arial"/>
          <w:b/>
          <w:color w:val="002060"/>
          <w:sz w:val="22"/>
          <w:szCs w:val="22"/>
        </w:rPr>
        <w:t>Les CM2 déjeunent</w:t>
      </w:r>
      <w:r w:rsidR="0016422F" w:rsidRPr="0016422F">
        <w:rPr>
          <w:rFonts w:ascii="Arial" w:eastAsia="Times New Roman" w:hAnsi="Arial" w:cs="Arial"/>
          <w:b/>
          <w:color w:val="002060"/>
          <w:sz w:val="22"/>
          <w:szCs w:val="22"/>
        </w:rPr>
        <w:t xml:space="preserve"> et répètent au gymnase</w:t>
      </w:r>
      <w:r>
        <w:rPr>
          <w:rFonts w:ascii="Arial" w:eastAsia="Times New Roman" w:hAnsi="Arial" w:cs="Arial"/>
          <w:b/>
          <w:color w:val="002060"/>
          <w:sz w:val="22"/>
          <w:szCs w:val="22"/>
        </w:rPr>
        <w:t xml:space="preserve"> entre 12h00 et 13h30.</w:t>
      </w:r>
      <w:r w:rsidR="0016422F" w:rsidRPr="0016422F">
        <w:rPr>
          <w:rFonts w:ascii="Arial" w:eastAsia="Times New Roman" w:hAnsi="Arial" w:cs="Arial"/>
          <w:b/>
          <w:color w:val="002060"/>
          <w:sz w:val="22"/>
          <w:szCs w:val="22"/>
        </w:rPr>
        <w:br/>
      </w:r>
      <w:r w:rsidR="0016422F" w:rsidRPr="0016422F">
        <w:rPr>
          <w:rFonts w:ascii="Arial" w:eastAsia="Times New Roman" w:hAnsi="Arial" w:cs="Arial"/>
          <w:b/>
          <w:color w:val="002060"/>
          <w:sz w:val="22"/>
          <w:szCs w:val="22"/>
        </w:rPr>
        <w:br/>
      </w:r>
      <w:r w:rsidR="0016422F" w:rsidRPr="0016422F">
        <w:rPr>
          <w:rFonts w:ascii="Arial" w:eastAsia="Times New Roman" w:hAnsi="Arial" w:cs="Arial"/>
          <w:color w:val="002060"/>
          <w:sz w:val="22"/>
          <w:szCs w:val="22"/>
          <w:u w:val="single"/>
        </w:rPr>
        <w:t>Après-midi</w:t>
      </w:r>
    </w:p>
    <w:p w:rsidR="0016422F" w:rsidRDefault="00640C07" w:rsidP="0016422F">
      <w:pPr>
        <w:rPr>
          <w:rFonts w:ascii="Arial" w:eastAsia="Times New Roman" w:hAnsi="Arial" w:cs="Arial"/>
          <w:b/>
          <w:color w:val="002060"/>
          <w:sz w:val="22"/>
          <w:szCs w:val="22"/>
        </w:rPr>
      </w:pPr>
      <w:r>
        <w:rPr>
          <w:rFonts w:ascii="Arial" w:eastAsia="Times New Roman" w:hAnsi="Arial" w:cs="Arial"/>
          <w:color w:val="002060"/>
          <w:sz w:val="22"/>
          <w:szCs w:val="22"/>
        </w:rPr>
        <w:t>A 13h30, tous les élèves sont à déposer à l’école à l’exception des PS/MS et des CM2.</w:t>
      </w:r>
      <w:r w:rsidR="0016422F" w:rsidRPr="0016422F">
        <w:rPr>
          <w:rFonts w:ascii="Arial" w:eastAsia="Times New Roman" w:hAnsi="Arial" w:cs="Arial"/>
          <w:b/>
          <w:color w:val="002060"/>
          <w:sz w:val="22"/>
          <w:szCs w:val="22"/>
        </w:rPr>
        <w:br/>
        <w:t xml:space="preserve">Elèves </w:t>
      </w:r>
      <w:r>
        <w:rPr>
          <w:rFonts w:ascii="Arial" w:eastAsia="Times New Roman" w:hAnsi="Arial" w:cs="Arial"/>
          <w:b/>
          <w:color w:val="002060"/>
          <w:sz w:val="22"/>
          <w:szCs w:val="22"/>
        </w:rPr>
        <w:t>à déposer</w:t>
      </w:r>
      <w:r w:rsidR="0016422F" w:rsidRPr="0016422F">
        <w:rPr>
          <w:rFonts w:ascii="Arial" w:eastAsia="Times New Roman" w:hAnsi="Arial" w:cs="Arial"/>
          <w:b/>
          <w:color w:val="002060"/>
          <w:sz w:val="22"/>
          <w:szCs w:val="22"/>
        </w:rPr>
        <w:t xml:space="preserve"> au gymnase à 13h30 – PS/MS</w:t>
      </w:r>
    </w:p>
    <w:p w:rsidR="00640C07" w:rsidRPr="0016422F" w:rsidRDefault="00640C07" w:rsidP="0016422F">
      <w:pPr>
        <w:rPr>
          <w:rFonts w:ascii="Arial" w:eastAsia="Times New Roman" w:hAnsi="Arial" w:cs="Arial"/>
          <w:b/>
          <w:color w:val="002060"/>
          <w:sz w:val="22"/>
          <w:szCs w:val="22"/>
        </w:rPr>
      </w:pPr>
    </w:p>
    <w:p w:rsidR="0016422F" w:rsidRPr="00640C07" w:rsidRDefault="00640C07" w:rsidP="0016422F">
      <w:pPr>
        <w:rPr>
          <w:rFonts w:ascii="Arial" w:eastAsia="Times New Roman" w:hAnsi="Arial" w:cs="Arial"/>
          <w:b/>
          <w:color w:val="002060"/>
          <w:sz w:val="22"/>
          <w:szCs w:val="22"/>
          <w:u w:val="single"/>
        </w:rPr>
      </w:pPr>
      <w:r>
        <w:rPr>
          <w:rFonts w:ascii="Arial" w:eastAsia="Times New Roman" w:hAnsi="Arial" w:cs="Arial"/>
          <w:b/>
          <w:color w:val="002060"/>
          <w:sz w:val="22"/>
          <w:szCs w:val="22"/>
          <w:u w:val="single"/>
        </w:rPr>
        <w:t>Tous les élèves sont à récupérer</w:t>
      </w:r>
      <w:r w:rsidR="0016422F" w:rsidRPr="00640C07">
        <w:rPr>
          <w:rFonts w:ascii="Arial" w:eastAsia="Times New Roman" w:hAnsi="Arial" w:cs="Arial"/>
          <w:b/>
          <w:color w:val="002060"/>
          <w:sz w:val="22"/>
          <w:szCs w:val="22"/>
          <w:u w:val="single"/>
        </w:rPr>
        <w:t xml:space="preserve"> au gymnase à 16h30 </w:t>
      </w:r>
    </w:p>
    <w:p w:rsidR="0016422F" w:rsidRPr="0016422F" w:rsidRDefault="0016422F" w:rsidP="0016422F">
      <w:pPr>
        <w:rPr>
          <w:rFonts w:ascii="Arial" w:hAnsi="Arial" w:cs="Arial"/>
          <w:color w:val="002060"/>
        </w:rPr>
      </w:pPr>
      <w:r w:rsidRPr="0016422F">
        <w:rPr>
          <w:rFonts w:ascii="Arial" w:hAnsi="Arial" w:cs="Arial"/>
          <w:color w:val="002060"/>
        </w:rPr>
        <w:t>Cette année, nous vous demanderons de les attendre à l’extérieur d</w:t>
      </w:r>
      <w:r w:rsidR="00640C07">
        <w:rPr>
          <w:rFonts w:ascii="Arial" w:hAnsi="Arial" w:cs="Arial"/>
          <w:color w:val="002060"/>
        </w:rPr>
        <w:t>u gymnase. Les enfants sortiront</w:t>
      </w:r>
      <w:r w:rsidRPr="0016422F">
        <w:rPr>
          <w:rFonts w:ascii="Arial" w:hAnsi="Arial" w:cs="Arial"/>
          <w:color w:val="002060"/>
        </w:rPr>
        <w:t xml:space="preserve"> alors en rang avec leur maîtresse sur le parvis. </w:t>
      </w:r>
    </w:p>
    <w:p w:rsidR="0016422F" w:rsidRPr="0016422F" w:rsidRDefault="0016422F" w:rsidP="0016422F">
      <w:pPr>
        <w:rPr>
          <w:rFonts w:ascii="Arial" w:eastAsia="Times New Roman" w:hAnsi="Arial" w:cs="Arial"/>
          <w:color w:val="002060"/>
        </w:rPr>
      </w:pPr>
    </w:p>
    <w:p w:rsidR="00C25152" w:rsidRPr="00C25152" w:rsidRDefault="00C25152" w:rsidP="00C25152">
      <w:pPr>
        <w:rPr>
          <w:rFonts w:ascii="Arial" w:hAnsi="Arial" w:cs="Arial"/>
          <w:color w:val="002060"/>
        </w:rPr>
      </w:pPr>
      <w:r>
        <w:rPr>
          <w:rFonts w:ascii="Arial" w:hAnsi="Arial" w:cs="Arial"/>
          <w:color w:val="002060"/>
        </w:rPr>
        <w:t>L</w:t>
      </w:r>
      <w:r w:rsidR="00640C07">
        <w:rPr>
          <w:rFonts w:ascii="Arial" w:hAnsi="Arial" w:cs="Arial"/>
          <w:color w:val="002060"/>
        </w:rPr>
        <w:t>e soir,</w:t>
      </w:r>
      <w:r>
        <w:rPr>
          <w:rFonts w:ascii="Arial" w:hAnsi="Arial" w:cs="Arial"/>
          <w:color w:val="002060"/>
        </w:rPr>
        <w:t xml:space="preserve"> </w:t>
      </w:r>
      <w:r w:rsidR="00640C07">
        <w:rPr>
          <w:rFonts w:ascii="Arial" w:hAnsi="Arial" w:cs="Arial"/>
          <w:color w:val="002060"/>
        </w:rPr>
        <w:t xml:space="preserve">les </w:t>
      </w:r>
      <w:r w:rsidR="00691391">
        <w:rPr>
          <w:rFonts w:ascii="Arial" w:hAnsi="Arial" w:cs="Arial"/>
          <w:color w:val="002060"/>
        </w:rPr>
        <w:t>élèves</w:t>
      </w:r>
      <w:r w:rsidRPr="00C25152">
        <w:rPr>
          <w:rFonts w:ascii="Arial" w:hAnsi="Arial" w:cs="Arial"/>
          <w:color w:val="002060"/>
        </w:rPr>
        <w:t xml:space="preserve"> seront heureux de vous présenter leur spectacle.</w:t>
      </w:r>
      <w:r w:rsidR="00640C07">
        <w:rPr>
          <w:rFonts w:ascii="Arial" w:hAnsi="Arial" w:cs="Arial"/>
          <w:color w:val="002060"/>
        </w:rPr>
        <w:t xml:space="preserve"> Ils seront attendus en costumes, dans les vestiaires, par les maîtresses à </w:t>
      </w:r>
      <w:r w:rsidR="00691391">
        <w:rPr>
          <w:rFonts w:ascii="Arial" w:hAnsi="Arial" w:cs="Arial"/>
          <w:b/>
          <w:color w:val="002060"/>
        </w:rPr>
        <w:t>18h45</w:t>
      </w:r>
      <w:r w:rsidR="00640C07">
        <w:rPr>
          <w:rFonts w:ascii="Arial" w:hAnsi="Arial" w:cs="Arial"/>
          <w:color w:val="002060"/>
        </w:rPr>
        <w:t>.</w:t>
      </w:r>
    </w:p>
    <w:p w:rsidR="00C25152" w:rsidRPr="00C25152" w:rsidRDefault="00C25152" w:rsidP="00C25152">
      <w:pPr>
        <w:rPr>
          <w:rFonts w:ascii="Arial" w:hAnsi="Arial" w:cs="Arial"/>
          <w:color w:val="002060"/>
        </w:rPr>
      </w:pPr>
      <w:r w:rsidRPr="00C25152">
        <w:rPr>
          <w:rFonts w:ascii="Arial" w:hAnsi="Arial" w:cs="Arial"/>
          <w:color w:val="002060"/>
        </w:rPr>
        <w:t xml:space="preserve">Vous recevrez ce soir dans le cartable de votre enfant facteur, une enveloppe contenant les invitations à présenter à l’entrée du gymnase. Nous vous rappelons que pour des raisons de sécurité les places sont limitées. C’est pourquoi nous ne pourrons malheureusement pas satisfaire les exigences de toutes les familles et nous ne serons pas en mesure d’assurer de suivi. Nous vous invitons à procéder aux éventuels échanges de tickets entre vous. </w:t>
      </w:r>
    </w:p>
    <w:p w:rsidR="00C25152" w:rsidRPr="00C25152" w:rsidRDefault="009E1853" w:rsidP="00C25152">
      <w:pPr>
        <w:rPr>
          <w:rFonts w:ascii="Arial" w:hAnsi="Arial" w:cs="Arial"/>
          <w:color w:val="002060"/>
        </w:rPr>
      </w:pPr>
      <w:r>
        <w:rPr>
          <w:rFonts w:ascii="Arial" w:hAnsi="Arial" w:cs="Arial"/>
          <w:color w:val="002060"/>
        </w:rPr>
        <w:t>Le soir</w:t>
      </w:r>
      <w:r w:rsidR="00C25152" w:rsidRPr="00C25152">
        <w:rPr>
          <w:rFonts w:ascii="Arial" w:hAnsi="Arial" w:cs="Arial"/>
          <w:color w:val="002060"/>
        </w:rPr>
        <w:t xml:space="preserve"> du spectacle, une personne de la mairie sera présente à l’accueil. Les invitations seront exigées à l’entrée de la salle. Les enfants de 0 à 3 ans n’en ont pas besoin mais devront être assis sur les genoux de leurs parents. Merci de noter que </w:t>
      </w:r>
      <w:r w:rsidR="00C25152" w:rsidRPr="00C25152">
        <w:rPr>
          <w:rFonts w:ascii="Arial" w:hAnsi="Arial" w:cs="Arial"/>
          <w:color w:val="002060"/>
        </w:rPr>
        <w:lastRenderedPageBreak/>
        <w:t xml:space="preserve">les poussettes devront rester à l’extérieur de la salle afin de laisser libres les passages. </w:t>
      </w:r>
    </w:p>
    <w:p w:rsidR="00C25152" w:rsidRPr="00C25152" w:rsidRDefault="00C25152" w:rsidP="00C25152">
      <w:pPr>
        <w:rPr>
          <w:rFonts w:ascii="Arial" w:hAnsi="Arial" w:cs="Arial"/>
          <w:color w:val="002060"/>
        </w:rPr>
      </w:pPr>
      <w:r w:rsidRPr="00C25152">
        <w:rPr>
          <w:rFonts w:ascii="Arial" w:hAnsi="Arial" w:cs="Arial"/>
          <w:color w:val="002060"/>
        </w:rPr>
        <w:t>En cas de perte des invitations, nous ne pourrons malheureusement pas fournir d’autres tickets.</w:t>
      </w:r>
    </w:p>
    <w:p w:rsidR="00C25152" w:rsidRDefault="00C25152" w:rsidP="00C25152">
      <w:pPr>
        <w:rPr>
          <w:rFonts w:ascii="Arial" w:hAnsi="Arial" w:cs="Arial"/>
          <w:color w:val="002060"/>
        </w:rPr>
      </w:pPr>
      <w:r w:rsidRPr="00C25152">
        <w:rPr>
          <w:rFonts w:ascii="Arial" w:hAnsi="Arial" w:cs="Arial"/>
          <w:color w:val="002060"/>
        </w:rPr>
        <w:t xml:space="preserve">A la fin du spectacle, vos enfants sont toujours très impatients de vous retrouver. Pour des raisons de sécurité évidente, nous comptons ensuite sur vous et votre vigilance pour que les enfants ne </w:t>
      </w:r>
      <w:r w:rsidRPr="00C25152">
        <w:rPr>
          <w:rFonts w:ascii="Arial" w:hAnsi="Arial" w:cs="Arial"/>
          <w:b/>
          <w:color w:val="002060"/>
        </w:rPr>
        <w:t>grimpent pas aux poteaux</w:t>
      </w:r>
      <w:r w:rsidRPr="00C25152">
        <w:rPr>
          <w:rFonts w:ascii="Arial" w:hAnsi="Arial" w:cs="Arial"/>
          <w:color w:val="002060"/>
        </w:rPr>
        <w:t xml:space="preserve"> à l’entrée du gymnase.</w:t>
      </w:r>
    </w:p>
    <w:p w:rsidR="00640C07" w:rsidRPr="00C25152" w:rsidRDefault="00640C07" w:rsidP="00C25152">
      <w:pPr>
        <w:rPr>
          <w:rFonts w:ascii="Arial" w:hAnsi="Arial" w:cs="Arial"/>
          <w:color w:val="002060"/>
        </w:rPr>
      </w:pPr>
    </w:p>
    <w:p w:rsidR="00C25152" w:rsidRDefault="00C25152" w:rsidP="00C25152">
      <w:pPr>
        <w:rPr>
          <w:rFonts w:ascii="Arial" w:hAnsi="Arial" w:cs="Arial"/>
          <w:color w:val="002060"/>
        </w:rPr>
      </w:pPr>
      <w:r w:rsidRPr="00C25152">
        <w:rPr>
          <w:rFonts w:ascii="Arial" w:hAnsi="Arial" w:cs="Arial"/>
          <w:color w:val="002060"/>
        </w:rPr>
        <w:t xml:space="preserve">Le temps sera alors venu, pour ceux qui le souhaitent, de nous réunir dans la salle des sports (à droite en sortant du gymnase). </w:t>
      </w:r>
      <w:r>
        <w:rPr>
          <w:rFonts w:ascii="Arial" w:hAnsi="Arial" w:cs="Arial"/>
          <w:color w:val="002060"/>
        </w:rPr>
        <w:t>D</w:t>
      </w:r>
      <w:r w:rsidRPr="00C25152">
        <w:rPr>
          <w:rFonts w:ascii="Arial" w:hAnsi="Arial" w:cs="Arial"/>
          <w:color w:val="002060"/>
        </w:rPr>
        <w:t>es boissons seront proposées au prix de 1euro</w:t>
      </w:r>
      <w:r w:rsidR="00993FDE">
        <w:rPr>
          <w:rFonts w:ascii="Arial" w:hAnsi="Arial" w:cs="Arial"/>
          <w:color w:val="002060"/>
        </w:rPr>
        <w:t xml:space="preserve"> et 2 euros</w:t>
      </w:r>
      <w:r w:rsidRPr="00C25152">
        <w:rPr>
          <w:rFonts w:ascii="Arial" w:hAnsi="Arial" w:cs="Arial"/>
          <w:color w:val="002060"/>
        </w:rPr>
        <w:t xml:space="preserve">. </w:t>
      </w:r>
      <w:r>
        <w:rPr>
          <w:rFonts w:ascii="Arial" w:hAnsi="Arial" w:cs="Arial"/>
          <w:color w:val="002060"/>
        </w:rPr>
        <w:t xml:space="preserve">Pour que ce temps convivial puisse avoir lieu, nous vous demandons de bien vouloir vous inscrire sur le </w:t>
      </w:r>
      <w:proofErr w:type="spellStart"/>
      <w:r>
        <w:rPr>
          <w:rFonts w:ascii="Arial" w:hAnsi="Arial" w:cs="Arial"/>
          <w:color w:val="002060"/>
        </w:rPr>
        <w:t>doodle</w:t>
      </w:r>
      <w:proofErr w:type="spellEnd"/>
      <w:r>
        <w:rPr>
          <w:rFonts w:ascii="Arial" w:hAnsi="Arial" w:cs="Arial"/>
          <w:color w:val="002060"/>
        </w:rPr>
        <w:t xml:space="preserve"> suivant</w:t>
      </w:r>
      <w:r w:rsidR="00640C07">
        <w:rPr>
          <w:rFonts w:ascii="Arial" w:hAnsi="Arial" w:cs="Arial"/>
          <w:color w:val="002060"/>
        </w:rPr>
        <w:t> :</w:t>
      </w:r>
    </w:p>
    <w:p w:rsidR="00D413FA" w:rsidRDefault="00D413FA" w:rsidP="00C25152">
      <w:pPr>
        <w:rPr>
          <w:rFonts w:ascii="Arial" w:hAnsi="Arial" w:cs="Arial"/>
          <w:color w:val="002060"/>
        </w:rPr>
      </w:pPr>
    </w:p>
    <w:p w:rsidR="00D413FA" w:rsidRDefault="00756511" w:rsidP="00C25152">
      <w:pPr>
        <w:rPr>
          <w:rFonts w:ascii="Arial" w:hAnsi="Arial" w:cs="Arial"/>
          <w:color w:val="002060"/>
        </w:rPr>
      </w:pPr>
      <w:hyperlink r:id="rId7" w:history="1">
        <w:r w:rsidR="00D413FA" w:rsidRPr="007B1D76">
          <w:rPr>
            <w:rStyle w:val="Lienhypertexte"/>
            <w:rFonts w:ascii="Arial" w:hAnsi="Arial" w:cs="Arial"/>
          </w:rPr>
          <w:t>https://doodle.com/poll/4m2vmui6utwn2rgw</w:t>
        </w:r>
      </w:hyperlink>
    </w:p>
    <w:p w:rsidR="00D413FA" w:rsidRDefault="00D413FA" w:rsidP="00C25152">
      <w:pPr>
        <w:rPr>
          <w:rFonts w:ascii="Arial" w:hAnsi="Arial" w:cs="Arial"/>
          <w:color w:val="002060"/>
        </w:rPr>
      </w:pPr>
    </w:p>
    <w:p w:rsidR="00D413FA" w:rsidRPr="00D413FA" w:rsidRDefault="00993FDE" w:rsidP="00D413FA">
      <w:pPr>
        <w:shd w:val="clear" w:color="auto" w:fill="FFFFFF"/>
        <w:rPr>
          <w:rFonts w:ascii="Arial" w:eastAsia="Times New Roman" w:hAnsi="Arial" w:cs="Arial"/>
          <w:b/>
          <w:color w:val="002060"/>
        </w:rPr>
      </w:pPr>
      <w:r>
        <w:rPr>
          <w:rFonts w:ascii="Arial" w:eastAsia="Times New Roman" w:hAnsi="Arial" w:cs="Arial"/>
          <w:color w:val="002060"/>
        </w:rPr>
        <w:t>-Achat des boissons 2 personnes</w:t>
      </w:r>
      <w:r w:rsidRPr="00993FDE">
        <w:rPr>
          <w:rFonts w:ascii="Arial" w:eastAsia="Times New Roman" w:hAnsi="Arial" w:cs="Arial"/>
          <w:b/>
          <w:color w:val="002060"/>
        </w:rPr>
        <w:t>. Nous vous remercions de vous faire connaître auprès de l’école.</w:t>
      </w:r>
    </w:p>
    <w:p w:rsidR="00D413FA" w:rsidRPr="00D413FA" w:rsidRDefault="00D413FA" w:rsidP="00D413FA">
      <w:pPr>
        <w:shd w:val="clear" w:color="auto" w:fill="FFFFFF"/>
        <w:rPr>
          <w:rFonts w:ascii="Arial" w:eastAsia="Times New Roman" w:hAnsi="Arial" w:cs="Arial"/>
          <w:color w:val="002060"/>
        </w:rPr>
      </w:pPr>
      <w:r w:rsidRPr="00D413FA">
        <w:rPr>
          <w:rFonts w:ascii="Arial" w:eastAsia="Times New Roman" w:hAnsi="Arial" w:cs="Arial"/>
          <w:color w:val="002060"/>
        </w:rPr>
        <w:t>-Préparation de la sall</w:t>
      </w:r>
      <w:r>
        <w:rPr>
          <w:rFonts w:ascii="Arial" w:eastAsia="Times New Roman" w:hAnsi="Arial" w:cs="Arial"/>
          <w:color w:val="002060"/>
        </w:rPr>
        <w:t xml:space="preserve">e </w:t>
      </w:r>
      <w:r w:rsidR="00993FDE">
        <w:rPr>
          <w:rFonts w:ascii="Arial" w:eastAsia="Times New Roman" w:hAnsi="Arial" w:cs="Arial"/>
          <w:color w:val="002060"/>
        </w:rPr>
        <w:t xml:space="preserve">- </w:t>
      </w:r>
      <w:r>
        <w:rPr>
          <w:rFonts w:ascii="Arial" w:eastAsia="Times New Roman" w:hAnsi="Arial" w:cs="Arial"/>
          <w:color w:val="002060"/>
        </w:rPr>
        <w:t xml:space="preserve">2 personnes </w:t>
      </w:r>
      <w:r w:rsidR="00993FDE">
        <w:rPr>
          <w:rFonts w:ascii="Arial" w:eastAsia="Times New Roman" w:hAnsi="Arial" w:cs="Arial"/>
          <w:color w:val="002060"/>
        </w:rPr>
        <w:t xml:space="preserve">– de </w:t>
      </w:r>
      <w:r>
        <w:rPr>
          <w:rFonts w:ascii="Arial" w:eastAsia="Times New Roman" w:hAnsi="Arial" w:cs="Arial"/>
          <w:color w:val="002060"/>
        </w:rPr>
        <w:t>18h00-19h00</w:t>
      </w:r>
    </w:p>
    <w:p w:rsidR="00D413FA" w:rsidRPr="00D413FA" w:rsidRDefault="00D413FA" w:rsidP="00D413FA">
      <w:pPr>
        <w:shd w:val="clear" w:color="auto" w:fill="FFFFFF"/>
        <w:rPr>
          <w:rFonts w:ascii="Arial" w:eastAsia="Times New Roman" w:hAnsi="Arial" w:cs="Arial"/>
          <w:color w:val="002060"/>
        </w:rPr>
      </w:pPr>
      <w:r w:rsidRPr="00D413FA">
        <w:rPr>
          <w:rFonts w:ascii="Arial" w:eastAsia="Times New Roman" w:hAnsi="Arial" w:cs="Arial"/>
          <w:color w:val="002060"/>
        </w:rPr>
        <w:t>-Buvette 3 personnes</w:t>
      </w:r>
      <w:r w:rsidR="00993FDE">
        <w:rPr>
          <w:rFonts w:ascii="Arial" w:eastAsia="Times New Roman" w:hAnsi="Arial" w:cs="Arial"/>
          <w:color w:val="002060"/>
        </w:rPr>
        <w:t xml:space="preserve"> - </w:t>
      </w:r>
      <w:r w:rsidRPr="00D413FA">
        <w:rPr>
          <w:rFonts w:ascii="Arial" w:eastAsia="Times New Roman" w:hAnsi="Arial" w:cs="Arial"/>
          <w:color w:val="002060"/>
        </w:rPr>
        <w:t>de 20h30 à 21h15</w:t>
      </w:r>
    </w:p>
    <w:p w:rsidR="00D413FA" w:rsidRPr="00D413FA" w:rsidRDefault="00D413FA" w:rsidP="00D413FA">
      <w:pPr>
        <w:shd w:val="clear" w:color="auto" w:fill="FFFFFF"/>
        <w:rPr>
          <w:rFonts w:ascii="Arial" w:eastAsia="Times New Roman" w:hAnsi="Arial" w:cs="Arial"/>
          <w:color w:val="002060"/>
        </w:rPr>
      </w:pPr>
      <w:r w:rsidRPr="00D413FA">
        <w:rPr>
          <w:rFonts w:ascii="Arial" w:eastAsia="Times New Roman" w:hAnsi="Arial" w:cs="Arial"/>
          <w:color w:val="002060"/>
        </w:rPr>
        <w:t xml:space="preserve">-Buvette 3 personnes </w:t>
      </w:r>
      <w:r w:rsidR="00993FDE">
        <w:rPr>
          <w:rFonts w:ascii="Arial" w:eastAsia="Times New Roman" w:hAnsi="Arial" w:cs="Arial"/>
          <w:color w:val="002060"/>
        </w:rPr>
        <w:t xml:space="preserve">- </w:t>
      </w:r>
      <w:r w:rsidR="00691391">
        <w:rPr>
          <w:rFonts w:ascii="Arial" w:eastAsia="Times New Roman" w:hAnsi="Arial" w:cs="Arial"/>
          <w:color w:val="002060"/>
        </w:rPr>
        <w:t>de 21h15 à 22h00</w:t>
      </w:r>
      <w:r w:rsidRPr="00D413FA">
        <w:rPr>
          <w:rFonts w:ascii="Arial" w:eastAsia="Times New Roman" w:hAnsi="Arial" w:cs="Arial"/>
          <w:color w:val="002060"/>
        </w:rPr>
        <w:t>.</w:t>
      </w:r>
    </w:p>
    <w:p w:rsidR="00D413FA" w:rsidRPr="00D413FA" w:rsidRDefault="00D413FA" w:rsidP="00D413FA">
      <w:pPr>
        <w:shd w:val="clear" w:color="auto" w:fill="FFFFFF"/>
        <w:rPr>
          <w:rFonts w:ascii="Arial" w:eastAsia="Times New Roman" w:hAnsi="Arial" w:cs="Arial"/>
          <w:color w:val="222222"/>
        </w:rPr>
      </w:pPr>
      <w:r w:rsidRPr="00D413FA">
        <w:rPr>
          <w:rFonts w:ascii="Arial" w:eastAsia="Times New Roman" w:hAnsi="Arial" w:cs="Arial"/>
          <w:color w:val="002060"/>
        </w:rPr>
        <w:t xml:space="preserve">-Rangement de la salle </w:t>
      </w:r>
      <w:r w:rsidR="00993FDE">
        <w:rPr>
          <w:rFonts w:ascii="Arial" w:eastAsia="Times New Roman" w:hAnsi="Arial" w:cs="Arial"/>
          <w:color w:val="002060"/>
        </w:rPr>
        <w:t xml:space="preserve">- </w:t>
      </w:r>
      <w:r w:rsidRPr="00D413FA">
        <w:rPr>
          <w:rFonts w:ascii="Arial" w:eastAsia="Times New Roman" w:hAnsi="Arial" w:cs="Arial"/>
          <w:color w:val="002060"/>
        </w:rPr>
        <w:t>4 ou 5 personnes</w:t>
      </w:r>
    </w:p>
    <w:p w:rsidR="00C25152" w:rsidRDefault="00C25152" w:rsidP="00C25152">
      <w:pPr>
        <w:rPr>
          <w:rFonts w:ascii="Arial" w:hAnsi="Arial" w:cs="Arial"/>
          <w:color w:val="002060"/>
        </w:rPr>
      </w:pPr>
      <w:bookmarkStart w:id="0" w:name="_GoBack"/>
    </w:p>
    <w:bookmarkEnd w:id="0"/>
    <w:p w:rsidR="00993FDE" w:rsidRDefault="00691391" w:rsidP="00C25152">
      <w:pPr>
        <w:rPr>
          <w:rFonts w:ascii="Arial" w:hAnsi="Arial" w:cs="Arial"/>
          <w:color w:val="002060"/>
        </w:rPr>
      </w:pPr>
      <w:r>
        <w:rPr>
          <w:rFonts w:ascii="Arial" w:hAnsi="Arial" w:cs="Arial"/>
          <w:color w:val="002060"/>
        </w:rPr>
        <w:t xml:space="preserve">Nous ne pourrons pas proposer cette buvette sans votre aide, aussi, nous comptons sur vous pour vous inscrire sur le </w:t>
      </w:r>
      <w:proofErr w:type="spellStart"/>
      <w:r>
        <w:rPr>
          <w:rFonts w:ascii="Arial" w:hAnsi="Arial" w:cs="Arial"/>
          <w:color w:val="002060"/>
        </w:rPr>
        <w:t>doodle</w:t>
      </w:r>
      <w:proofErr w:type="spellEnd"/>
      <w:r>
        <w:rPr>
          <w:rFonts w:ascii="Arial" w:hAnsi="Arial" w:cs="Arial"/>
          <w:color w:val="002060"/>
        </w:rPr>
        <w:t xml:space="preserve"> avant le mardi 11 juin. </w:t>
      </w:r>
    </w:p>
    <w:p w:rsidR="00691391" w:rsidRDefault="00691391" w:rsidP="00C25152">
      <w:pPr>
        <w:rPr>
          <w:rFonts w:ascii="Arial" w:hAnsi="Arial" w:cs="Arial"/>
          <w:color w:val="002060"/>
        </w:rPr>
      </w:pPr>
    </w:p>
    <w:p w:rsidR="00691391" w:rsidRPr="00756511" w:rsidRDefault="00756511" w:rsidP="00756511">
      <w:pPr>
        <w:pStyle w:val="Paragraphedeliste"/>
        <w:numPr>
          <w:ilvl w:val="0"/>
          <w:numId w:val="1"/>
        </w:numPr>
        <w:rPr>
          <w:rFonts w:ascii="Arial" w:hAnsi="Arial" w:cs="Arial"/>
          <w:color w:val="002060"/>
        </w:rPr>
      </w:pPr>
      <w:r>
        <w:rPr>
          <w:rFonts w:ascii="Arial" w:hAnsi="Arial" w:cs="Arial"/>
          <w:color w:val="002060"/>
        </w:rPr>
        <w:t>Vendredi 14 juin : début des cours à 10h00, mais l’école sera ouverte à partir de 8h30.</w:t>
      </w:r>
    </w:p>
    <w:p w:rsidR="00691391" w:rsidRDefault="00691391" w:rsidP="00691391">
      <w:pPr>
        <w:pStyle w:val="Paragraphedeliste"/>
        <w:rPr>
          <w:rFonts w:ascii="Arial" w:eastAsia="Times New Roman" w:hAnsi="Arial" w:cs="Arial"/>
          <w:color w:val="1F3864" w:themeColor="accent5" w:themeShade="80"/>
        </w:rPr>
      </w:pPr>
    </w:p>
    <w:p w:rsidR="006023AD" w:rsidRPr="006023AD" w:rsidRDefault="006023AD" w:rsidP="006023AD">
      <w:pPr>
        <w:pStyle w:val="Paragraphedeliste"/>
        <w:numPr>
          <w:ilvl w:val="0"/>
          <w:numId w:val="1"/>
        </w:numPr>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 xml:space="preserve">Samedi 22 juin </w:t>
      </w:r>
      <w:r w:rsidR="00CD6577">
        <w:rPr>
          <w:rFonts w:ascii="Arial" w:eastAsia="Times New Roman" w:hAnsi="Arial" w:cs="Arial"/>
          <w:color w:val="1F3864" w:themeColor="accent5" w:themeShade="80"/>
        </w:rPr>
        <w:t>: 9h cours (</w:t>
      </w:r>
      <w:r w:rsidRPr="006023AD">
        <w:rPr>
          <w:rFonts w:ascii="Arial" w:eastAsia="Times New Roman" w:hAnsi="Arial" w:cs="Arial"/>
          <w:color w:val="1F3864" w:themeColor="accent5" w:themeShade="80"/>
        </w:rPr>
        <w:t xml:space="preserve">arrivée entre 8h45 et 8h55) et Messe d’action de grâces dans la cour de l’école à 11h. </w:t>
      </w:r>
    </w:p>
    <w:p w:rsidR="006023AD" w:rsidRPr="006023AD" w:rsidRDefault="006023AD" w:rsidP="006023AD">
      <w:pPr>
        <w:ind w:firstLine="708"/>
        <w:rPr>
          <w:rFonts w:ascii="Arial" w:eastAsia="Times New Roman" w:hAnsi="Arial" w:cs="Arial"/>
          <w:b/>
          <w:color w:val="1F3864" w:themeColor="accent5" w:themeShade="80"/>
        </w:rPr>
      </w:pPr>
      <w:r w:rsidRPr="006023AD">
        <w:rPr>
          <w:rFonts w:ascii="Arial" w:eastAsia="Times New Roman" w:hAnsi="Arial" w:cs="Arial"/>
          <w:b/>
          <w:color w:val="1F3864" w:themeColor="accent5" w:themeShade="80"/>
        </w:rPr>
        <w:t xml:space="preserve">La messe sera suivie d’un pique-nique pour toutes les familles. </w:t>
      </w:r>
    </w:p>
    <w:p w:rsidR="006023AD" w:rsidRPr="006023AD" w:rsidRDefault="006023AD" w:rsidP="006023AD">
      <w:pPr>
        <w:rPr>
          <w:rFonts w:ascii="Arial" w:eastAsia="Times New Roman" w:hAnsi="Arial" w:cs="Arial"/>
          <w:color w:val="1F3864" w:themeColor="accent5" w:themeShade="80"/>
        </w:rPr>
      </w:pPr>
    </w:p>
    <w:p w:rsidR="006023AD" w:rsidRPr="006023AD" w:rsidRDefault="006023AD" w:rsidP="006023AD">
      <w:pPr>
        <w:pStyle w:val="Paragraphedeliste"/>
        <w:numPr>
          <w:ilvl w:val="0"/>
          <w:numId w:val="1"/>
        </w:numPr>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 xml:space="preserve">Jeudi 27 juin : </w:t>
      </w:r>
    </w:p>
    <w:p w:rsidR="006023AD" w:rsidRPr="006023AD" w:rsidRDefault="006023AD" w:rsidP="006023AD">
      <w:pPr>
        <w:ind w:firstLine="708"/>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11h15 Messe des CM2</w:t>
      </w:r>
    </w:p>
    <w:p w:rsidR="006023AD" w:rsidRPr="006023AD" w:rsidRDefault="006023AD" w:rsidP="006023AD">
      <w:pPr>
        <w:ind w:firstLine="708"/>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 xml:space="preserve">Confessions CM2 </w:t>
      </w:r>
    </w:p>
    <w:p w:rsidR="006023AD" w:rsidRPr="006023AD" w:rsidRDefault="006023AD" w:rsidP="006023AD">
      <w:pPr>
        <w:rPr>
          <w:rFonts w:ascii="Arial" w:eastAsia="Times New Roman" w:hAnsi="Arial" w:cs="Arial"/>
          <w:color w:val="1F3864" w:themeColor="accent5" w:themeShade="80"/>
        </w:rPr>
      </w:pPr>
    </w:p>
    <w:p w:rsidR="006023AD" w:rsidRPr="006023AD" w:rsidRDefault="006023AD" w:rsidP="006023AD">
      <w:pPr>
        <w:pStyle w:val="Paragraphedeliste"/>
        <w:numPr>
          <w:ilvl w:val="0"/>
          <w:numId w:val="1"/>
        </w:numPr>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Vendredi 5 juillet</w:t>
      </w:r>
      <w:r w:rsidR="008D363C">
        <w:rPr>
          <w:rFonts w:ascii="Arial" w:eastAsia="Times New Roman" w:hAnsi="Arial" w:cs="Arial"/>
          <w:color w:val="1F3864" w:themeColor="accent5" w:themeShade="80"/>
        </w:rPr>
        <w:t xml:space="preserve"> </w:t>
      </w:r>
      <w:r w:rsidRPr="006023AD">
        <w:rPr>
          <w:rFonts w:ascii="Arial" w:eastAsia="Times New Roman" w:hAnsi="Arial" w:cs="Arial"/>
          <w:color w:val="1F3864" w:themeColor="accent5" w:themeShade="80"/>
        </w:rPr>
        <w:t>:</w:t>
      </w:r>
    </w:p>
    <w:p w:rsidR="006023AD" w:rsidRPr="006023AD" w:rsidRDefault="006023AD" w:rsidP="006023AD">
      <w:pPr>
        <w:ind w:firstLine="708"/>
        <w:rPr>
          <w:rFonts w:ascii="Arial" w:eastAsia="Times New Roman" w:hAnsi="Arial" w:cs="Arial"/>
          <w:color w:val="1F3864" w:themeColor="accent5" w:themeShade="80"/>
        </w:rPr>
      </w:pPr>
      <w:r w:rsidRPr="006023AD">
        <w:rPr>
          <w:rFonts w:ascii="Arial" w:eastAsia="Times New Roman" w:hAnsi="Arial" w:cs="Arial"/>
          <w:color w:val="1F3864" w:themeColor="accent5" w:themeShade="80"/>
        </w:rPr>
        <w:t xml:space="preserve">15h30 fin des cours et vacances d’été. </w:t>
      </w:r>
    </w:p>
    <w:p w:rsidR="00F73520" w:rsidRPr="006023AD" w:rsidRDefault="00F73520" w:rsidP="00F73520">
      <w:pPr>
        <w:pStyle w:val="NormalWeb"/>
        <w:shd w:val="clear" w:color="auto" w:fill="FFFFFF"/>
        <w:spacing w:before="0" w:beforeAutospacing="0" w:after="0" w:afterAutospacing="0"/>
        <w:ind w:left="720"/>
        <w:rPr>
          <w:rFonts w:ascii="Arial" w:hAnsi="Arial" w:cs="Arial"/>
          <w:b/>
          <w:bCs/>
          <w:color w:val="1F3864" w:themeColor="accent5" w:themeShade="80"/>
          <w:u w:val="single"/>
        </w:rPr>
      </w:pPr>
    </w:p>
    <w:p w:rsidR="00F73520" w:rsidRPr="006023AD" w:rsidRDefault="00F73520" w:rsidP="00F73520">
      <w:pPr>
        <w:pStyle w:val="NormalWeb"/>
        <w:shd w:val="clear" w:color="auto" w:fill="FFFFFF"/>
        <w:spacing w:before="0" w:beforeAutospacing="0" w:after="0" w:afterAutospacing="0"/>
        <w:ind w:left="720"/>
        <w:rPr>
          <w:rFonts w:ascii="Arial" w:hAnsi="Arial" w:cs="Arial"/>
          <w:b/>
          <w:bCs/>
          <w:color w:val="1F3864" w:themeColor="accent5" w:themeShade="80"/>
          <w:u w:val="single"/>
        </w:rPr>
      </w:pPr>
    </w:p>
    <w:p w:rsidR="00F73520" w:rsidRPr="006023AD" w:rsidRDefault="00F73520" w:rsidP="00F73520">
      <w:pPr>
        <w:pStyle w:val="NormalWeb"/>
        <w:shd w:val="clear" w:color="auto" w:fill="FFFFFF"/>
        <w:spacing w:before="0" w:beforeAutospacing="0" w:after="0" w:afterAutospacing="0"/>
        <w:rPr>
          <w:rFonts w:ascii="Arial" w:hAnsi="Arial" w:cs="Arial"/>
          <w:color w:val="1F3864" w:themeColor="accent5" w:themeShade="80"/>
        </w:rPr>
      </w:pPr>
      <w:r w:rsidRPr="006023AD">
        <w:rPr>
          <w:rFonts w:ascii="Arial" w:hAnsi="Arial" w:cs="Arial"/>
          <w:color w:val="1F3864" w:themeColor="accent5" w:themeShade="80"/>
        </w:rPr>
        <w:t> </w:t>
      </w:r>
    </w:p>
    <w:p w:rsidR="00F73520" w:rsidRPr="006023AD" w:rsidRDefault="00F73520" w:rsidP="00F73520">
      <w:pPr>
        <w:pStyle w:val="NormalWeb"/>
        <w:shd w:val="clear" w:color="auto" w:fill="FFFFFF"/>
        <w:spacing w:before="0" w:beforeAutospacing="0" w:after="0" w:afterAutospacing="0"/>
        <w:rPr>
          <w:rFonts w:ascii="Arial" w:hAnsi="Arial" w:cs="Arial"/>
          <w:color w:val="1F3864" w:themeColor="accent5" w:themeShade="80"/>
        </w:rPr>
      </w:pPr>
      <w:r w:rsidRPr="006023AD">
        <w:rPr>
          <w:rFonts w:ascii="Arial" w:hAnsi="Arial" w:cs="Arial"/>
          <w:color w:val="1F3864" w:themeColor="accent5" w:themeShade="80"/>
        </w:rPr>
        <w:t> </w:t>
      </w:r>
    </w:p>
    <w:p w:rsidR="00F73520" w:rsidRPr="006023AD" w:rsidRDefault="00F73520" w:rsidP="00F73520">
      <w:pPr>
        <w:pStyle w:val="NormalWeb"/>
        <w:shd w:val="clear" w:color="auto" w:fill="FFFFFF"/>
        <w:spacing w:before="0" w:beforeAutospacing="0" w:after="0" w:afterAutospacing="0"/>
        <w:ind w:firstLine="708"/>
        <w:rPr>
          <w:rFonts w:ascii="Arial" w:hAnsi="Arial" w:cs="Arial"/>
          <w:color w:val="1F3864" w:themeColor="accent5" w:themeShade="80"/>
        </w:rPr>
      </w:pPr>
      <w:r w:rsidRPr="006023AD">
        <w:rPr>
          <w:rFonts w:ascii="Arial" w:hAnsi="Arial" w:cs="Arial"/>
          <w:color w:val="1F3864" w:themeColor="accent5" w:themeShade="80"/>
        </w:rPr>
        <w:t xml:space="preserve">Avec tout notre dévouement </w:t>
      </w:r>
    </w:p>
    <w:p w:rsidR="00F73520" w:rsidRPr="006023AD" w:rsidRDefault="00F73520" w:rsidP="00F73520">
      <w:pPr>
        <w:pStyle w:val="NormalWeb"/>
        <w:shd w:val="clear" w:color="auto" w:fill="FFFFFF"/>
        <w:spacing w:before="0" w:beforeAutospacing="0" w:after="0" w:afterAutospacing="0"/>
        <w:rPr>
          <w:rFonts w:ascii="Arial" w:hAnsi="Arial" w:cs="Arial"/>
          <w:color w:val="1F3864" w:themeColor="accent5" w:themeShade="80"/>
        </w:rPr>
      </w:pPr>
    </w:p>
    <w:p w:rsidR="00F73520" w:rsidRPr="006023AD" w:rsidRDefault="00F73520" w:rsidP="00F73520">
      <w:pPr>
        <w:pStyle w:val="NormalWeb"/>
        <w:shd w:val="clear" w:color="auto" w:fill="FFFFFF"/>
        <w:spacing w:before="0" w:beforeAutospacing="0" w:after="0" w:afterAutospacing="0"/>
        <w:rPr>
          <w:rFonts w:ascii="Arial" w:hAnsi="Arial" w:cs="Arial"/>
          <w:color w:val="1F3864" w:themeColor="accent5" w:themeShade="80"/>
        </w:rPr>
      </w:pPr>
    </w:p>
    <w:p w:rsidR="00F73520" w:rsidRPr="006023AD" w:rsidRDefault="00F73520" w:rsidP="00F73520">
      <w:pPr>
        <w:pStyle w:val="NormalWeb"/>
        <w:shd w:val="clear" w:color="auto" w:fill="FFFFFF"/>
        <w:spacing w:before="0" w:beforeAutospacing="0" w:after="0" w:afterAutospacing="0"/>
        <w:rPr>
          <w:rFonts w:ascii="Arial" w:hAnsi="Arial" w:cs="Arial"/>
          <w:color w:val="1F3864" w:themeColor="accent5" w:themeShade="80"/>
        </w:rPr>
      </w:pPr>
      <w:r w:rsidRPr="006023AD">
        <w:rPr>
          <w:rFonts w:ascii="Arial" w:hAnsi="Arial" w:cs="Arial"/>
          <w:color w:val="1F3864" w:themeColor="accent5" w:themeShade="80"/>
        </w:rPr>
        <w:t> </w:t>
      </w:r>
    </w:p>
    <w:p w:rsidR="00F73520" w:rsidRPr="006023AD" w:rsidRDefault="00F73520" w:rsidP="00F73520">
      <w:pPr>
        <w:pStyle w:val="NormalWeb"/>
        <w:shd w:val="clear" w:color="auto" w:fill="FFFFFF"/>
        <w:spacing w:before="0" w:beforeAutospacing="0" w:after="0" w:afterAutospacing="0"/>
        <w:ind w:firstLine="708"/>
        <w:rPr>
          <w:rFonts w:ascii="Arial" w:hAnsi="Arial" w:cs="Arial"/>
          <w:color w:val="1F3864" w:themeColor="accent5" w:themeShade="80"/>
        </w:rPr>
      </w:pPr>
      <w:r w:rsidRPr="006023AD">
        <w:rPr>
          <w:rFonts w:ascii="Arial" w:hAnsi="Arial" w:cs="Arial"/>
          <w:color w:val="1F3864" w:themeColor="accent5" w:themeShade="80"/>
        </w:rPr>
        <w:t>Emmanuelle Fayol </w:t>
      </w:r>
    </w:p>
    <w:p w:rsidR="00F73520" w:rsidRPr="006023AD" w:rsidRDefault="00F73520" w:rsidP="00F73520">
      <w:pPr>
        <w:pStyle w:val="NormalWeb"/>
        <w:shd w:val="clear" w:color="auto" w:fill="FFFFFF"/>
        <w:spacing w:before="0" w:beforeAutospacing="0" w:after="0" w:afterAutospacing="0"/>
        <w:rPr>
          <w:rFonts w:ascii="Arial" w:hAnsi="Arial" w:cs="Arial"/>
          <w:color w:val="1F3864" w:themeColor="accent5" w:themeShade="80"/>
        </w:rPr>
      </w:pPr>
      <w:r w:rsidRPr="006023AD">
        <w:rPr>
          <w:rFonts w:ascii="Arial" w:hAnsi="Arial" w:cs="Arial"/>
          <w:color w:val="1F3864" w:themeColor="accent5" w:themeShade="80"/>
        </w:rPr>
        <w:t> </w:t>
      </w:r>
    </w:p>
    <w:p w:rsidR="00F73520" w:rsidRPr="006023AD" w:rsidRDefault="00F73520" w:rsidP="00F73520">
      <w:pPr>
        <w:pStyle w:val="NormalWeb"/>
        <w:spacing w:before="0" w:beforeAutospacing="0" w:after="160" w:afterAutospacing="0"/>
        <w:rPr>
          <w:rFonts w:ascii="Arial" w:hAnsi="Arial" w:cs="Arial"/>
          <w:color w:val="1F3864" w:themeColor="accent5" w:themeShade="80"/>
        </w:rPr>
      </w:pPr>
      <w:r w:rsidRPr="006023AD">
        <w:rPr>
          <w:rFonts w:ascii="Arial" w:hAnsi="Arial" w:cs="Arial"/>
          <w:color w:val="1F3864" w:themeColor="accent5" w:themeShade="80"/>
        </w:rPr>
        <w:t> </w:t>
      </w:r>
    </w:p>
    <w:p w:rsidR="008143AE" w:rsidRPr="006023AD" w:rsidRDefault="008143AE">
      <w:pPr>
        <w:rPr>
          <w:rFonts w:ascii="Arial" w:hAnsi="Arial" w:cs="Arial"/>
          <w:color w:val="1F3864" w:themeColor="accent5" w:themeShade="80"/>
        </w:rPr>
      </w:pPr>
    </w:p>
    <w:sectPr w:rsidR="008143AE" w:rsidRPr="006023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4E18"/>
    <w:multiLevelType w:val="hybridMultilevel"/>
    <w:tmpl w:val="0D0A9818"/>
    <w:lvl w:ilvl="0" w:tplc="040C0009">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15:restartNumberingAfterBreak="0">
    <w:nsid w:val="7CF764F8"/>
    <w:multiLevelType w:val="hybridMultilevel"/>
    <w:tmpl w:val="0B6C93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20"/>
    <w:rsid w:val="000D629B"/>
    <w:rsid w:val="0016422F"/>
    <w:rsid w:val="006023AD"/>
    <w:rsid w:val="00640C07"/>
    <w:rsid w:val="00691391"/>
    <w:rsid w:val="006A5413"/>
    <w:rsid w:val="00756511"/>
    <w:rsid w:val="008143AE"/>
    <w:rsid w:val="008D363C"/>
    <w:rsid w:val="00993FDE"/>
    <w:rsid w:val="009E1853"/>
    <w:rsid w:val="00A12D87"/>
    <w:rsid w:val="00C25152"/>
    <w:rsid w:val="00CD6577"/>
    <w:rsid w:val="00D413FA"/>
    <w:rsid w:val="00F60398"/>
    <w:rsid w:val="00F735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357A"/>
  <w15:chartTrackingRefBased/>
  <w15:docId w15:val="{ED0014F1-79FF-4D9B-A639-B3BCB637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520"/>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73520"/>
    <w:pPr>
      <w:spacing w:before="100" w:beforeAutospacing="1" w:after="100" w:afterAutospacing="1"/>
    </w:pPr>
  </w:style>
  <w:style w:type="paragraph" w:styleId="Paragraphedeliste">
    <w:name w:val="List Paragraph"/>
    <w:basedOn w:val="Normal"/>
    <w:uiPriority w:val="34"/>
    <w:qFormat/>
    <w:rsid w:val="006023AD"/>
    <w:pPr>
      <w:ind w:left="720"/>
      <w:contextualSpacing/>
    </w:pPr>
  </w:style>
  <w:style w:type="character" w:styleId="Lienhypertexte">
    <w:name w:val="Hyperlink"/>
    <w:basedOn w:val="Policepardfaut"/>
    <w:uiPriority w:val="99"/>
    <w:unhideWhenUsed/>
    <w:rsid w:val="00D413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88987">
      <w:bodyDiv w:val="1"/>
      <w:marLeft w:val="0"/>
      <w:marRight w:val="0"/>
      <w:marTop w:val="0"/>
      <w:marBottom w:val="0"/>
      <w:divBdr>
        <w:top w:val="none" w:sz="0" w:space="0" w:color="auto"/>
        <w:left w:val="none" w:sz="0" w:space="0" w:color="auto"/>
        <w:bottom w:val="none" w:sz="0" w:space="0" w:color="auto"/>
        <w:right w:val="none" w:sz="0" w:space="0" w:color="auto"/>
      </w:divBdr>
    </w:div>
    <w:div w:id="1037584525">
      <w:bodyDiv w:val="1"/>
      <w:marLeft w:val="0"/>
      <w:marRight w:val="0"/>
      <w:marTop w:val="0"/>
      <w:marBottom w:val="0"/>
      <w:divBdr>
        <w:top w:val="none" w:sz="0" w:space="0" w:color="auto"/>
        <w:left w:val="none" w:sz="0" w:space="0" w:color="auto"/>
        <w:bottom w:val="none" w:sz="0" w:space="0" w:color="auto"/>
        <w:right w:val="none" w:sz="0" w:space="0" w:color="auto"/>
      </w:divBdr>
      <w:divsChild>
        <w:div w:id="1787658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514194">
              <w:marLeft w:val="0"/>
              <w:marRight w:val="0"/>
              <w:marTop w:val="0"/>
              <w:marBottom w:val="0"/>
              <w:divBdr>
                <w:top w:val="none" w:sz="0" w:space="0" w:color="auto"/>
                <w:left w:val="none" w:sz="0" w:space="0" w:color="auto"/>
                <w:bottom w:val="none" w:sz="0" w:space="0" w:color="auto"/>
                <w:right w:val="none" w:sz="0" w:space="0" w:color="auto"/>
              </w:divBdr>
              <w:divsChild>
                <w:div w:id="120613514">
                  <w:marLeft w:val="0"/>
                  <w:marRight w:val="0"/>
                  <w:marTop w:val="0"/>
                  <w:marBottom w:val="0"/>
                  <w:divBdr>
                    <w:top w:val="none" w:sz="0" w:space="0" w:color="auto"/>
                    <w:left w:val="none" w:sz="0" w:space="0" w:color="auto"/>
                    <w:bottom w:val="none" w:sz="0" w:space="0" w:color="auto"/>
                    <w:right w:val="none" w:sz="0" w:space="0" w:color="auto"/>
                  </w:divBdr>
                  <w:divsChild>
                    <w:div w:id="1529105728">
                      <w:marLeft w:val="0"/>
                      <w:marRight w:val="0"/>
                      <w:marTop w:val="0"/>
                      <w:marBottom w:val="0"/>
                      <w:divBdr>
                        <w:top w:val="none" w:sz="0" w:space="0" w:color="auto"/>
                        <w:left w:val="none" w:sz="0" w:space="0" w:color="auto"/>
                        <w:bottom w:val="none" w:sz="0" w:space="0" w:color="auto"/>
                        <w:right w:val="none" w:sz="0" w:space="0" w:color="auto"/>
                      </w:divBdr>
                    </w:div>
                    <w:div w:id="917133346">
                      <w:marLeft w:val="0"/>
                      <w:marRight w:val="0"/>
                      <w:marTop w:val="0"/>
                      <w:marBottom w:val="0"/>
                      <w:divBdr>
                        <w:top w:val="none" w:sz="0" w:space="0" w:color="auto"/>
                        <w:left w:val="none" w:sz="0" w:space="0" w:color="auto"/>
                        <w:bottom w:val="none" w:sz="0" w:space="0" w:color="auto"/>
                        <w:right w:val="none" w:sz="0" w:space="0" w:color="auto"/>
                      </w:divBdr>
                    </w:div>
                    <w:div w:id="1058434851">
                      <w:marLeft w:val="0"/>
                      <w:marRight w:val="0"/>
                      <w:marTop w:val="0"/>
                      <w:marBottom w:val="0"/>
                      <w:divBdr>
                        <w:top w:val="none" w:sz="0" w:space="0" w:color="auto"/>
                        <w:left w:val="none" w:sz="0" w:space="0" w:color="auto"/>
                        <w:bottom w:val="none" w:sz="0" w:space="0" w:color="auto"/>
                        <w:right w:val="none" w:sz="0" w:space="0" w:color="auto"/>
                      </w:divBdr>
                    </w:div>
                    <w:div w:id="688989017">
                      <w:marLeft w:val="0"/>
                      <w:marRight w:val="0"/>
                      <w:marTop w:val="0"/>
                      <w:marBottom w:val="0"/>
                      <w:divBdr>
                        <w:top w:val="none" w:sz="0" w:space="0" w:color="auto"/>
                        <w:left w:val="none" w:sz="0" w:space="0" w:color="auto"/>
                        <w:bottom w:val="none" w:sz="0" w:space="0" w:color="auto"/>
                        <w:right w:val="none" w:sz="0" w:space="0" w:color="auto"/>
                      </w:divBdr>
                    </w:div>
                    <w:div w:id="73570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odle.com/poll/4m2vmui6utwn2rg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4154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directrice</cp:lastModifiedBy>
  <cp:revision>5</cp:revision>
  <dcterms:created xsi:type="dcterms:W3CDTF">2019-06-03T09:13:00Z</dcterms:created>
  <dcterms:modified xsi:type="dcterms:W3CDTF">2019-06-03T12:27:00Z</dcterms:modified>
</cp:coreProperties>
</file>